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C5" w:rsidRDefault="00F8587B" w:rsidP="0031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28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6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</w:t>
      </w:r>
      <w:r w:rsidR="00315EF4" w:rsidRPr="00315EF4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="00714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ącznik nr 1 </w:t>
      </w:r>
    </w:p>
    <w:p w:rsidR="00315EF4" w:rsidRPr="00315EF4" w:rsidRDefault="00F249C5" w:rsidP="0031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="00714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</w:t>
      </w:r>
      <w:r w:rsidR="00FE45F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 12/2018</w:t>
      </w:r>
      <w:r w:rsidR="007C52A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E45FD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7C52A0" w:rsidRPr="00315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5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</w:p>
    <w:p w:rsidR="00214B95" w:rsidRDefault="00FE45FD" w:rsidP="0031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86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C52A0">
        <w:rPr>
          <w:rFonts w:ascii="Times New Roman" w:eastAsia="Times New Roman" w:hAnsi="Times New Roman" w:cs="Times New Roman"/>
          <w:sz w:val="24"/>
          <w:szCs w:val="24"/>
          <w:lang w:eastAsia="pl-PL"/>
        </w:rPr>
        <w:t>Dyre</w:t>
      </w:r>
      <w:r w:rsidR="002D3C00">
        <w:rPr>
          <w:rFonts w:ascii="Times New Roman" w:eastAsia="Times New Roman" w:hAnsi="Times New Roman" w:cs="Times New Roman"/>
          <w:sz w:val="24"/>
          <w:szCs w:val="24"/>
          <w:lang w:eastAsia="pl-PL"/>
        </w:rPr>
        <w:t>ktora Publicznego Żłobka</w:t>
      </w:r>
    </w:p>
    <w:p w:rsidR="00E522A9" w:rsidRDefault="00E522A9" w:rsidP="0031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="00F249C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Lutyni z dn</w:t>
      </w:r>
      <w:r w:rsidR="00F249C5">
        <w:rPr>
          <w:rFonts w:ascii="Times New Roman" w:eastAsia="Times New Roman" w:hAnsi="Times New Roman" w:cs="Times New Roman"/>
          <w:sz w:val="24"/>
          <w:szCs w:val="24"/>
          <w:lang w:eastAsia="pl-PL"/>
        </w:rPr>
        <w:t>ia 30 sierpnia 2019r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:rsidR="007C52A0" w:rsidRDefault="00FE45FD" w:rsidP="0031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="00E52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315EF4" w:rsidRPr="00315EF4" w:rsidRDefault="007B07A8" w:rsidP="00FE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E4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FE45FD" w:rsidRPr="00F8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8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6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E52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86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5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FE4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</w:p>
    <w:p w:rsidR="00FE45FD" w:rsidRDefault="00FE45FD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5FD" w:rsidRDefault="00FE45FD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5FD" w:rsidRDefault="00187B47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8587B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Polna 1a</w:t>
      </w:r>
    </w:p>
    <w:p w:rsidR="00FE45FD" w:rsidRDefault="00F8587B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55-330 Lutynia</w:t>
      </w:r>
    </w:p>
    <w:p w:rsidR="00FE45FD" w:rsidRDefault="00187B47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8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071/ 3177676 </w:t>
      </w:r>
    </w:p>
    <w:p w:rsidR="00FE45FD" w:rsidRDefault="00FE45FD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5FD" w:rsidRPr="007B07A8" w:rsidRDefault="00FE45FD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5FD" w:rsidRDefault="00315EF4" w:rsidP="00307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47">
        <w:rPr>
          <w:rFonts w:ascii="Times New Roman" w:hAnsi="Times New Roman" w:cs="Times New Roman"/>
          <w:b/>
          <w:sz w:val="24"/>
          <w:szCs w:val="24"/>
        </w:rPr>
        <w:t>R</w:t>
      </w:r>
      <w:r w:rsidR="008D7D68" w:rsidRPr="006D6F47">
        <w:rPr>
          <w:rFonts w:ascii="Times New Roman" w:hAnsi="Times New Roman" w:cs="Times New Roman"/>
          <w:b/>
          <w:sz w:val="24"/>
          <w:szCs w:val="24"/>
        </w:rPr>
        <w:t xml:space="preserve">EGULAMIN ELEKTRONICZNEJ EWIDENCJI POBYTU DZIECKA </w:t>
      </w:r>
      <w:r w:rsidR="006D6F4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D7D68" w:rsidRPr="006D6F4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8587B">
        <w:rPr>
          <w:rFonts w:ascii="Times New Roman" w:hAnsi="Times New Roman" w:cs="Times New Roman"/>
          <w:b/>
          <w:sz w:val="24"/>
          <w:szCs w:val="24"/>
        </w:rPr>
        <w:t>PUBLICZNYM</w:t>
      </w:r>
      <w:r w:rsidR="002D3C00">
        <w:rPr>
          <w:rFonts w:ascii="Times New Roman" w:hAnsi="Times New Roman" w:cs="Times New Roman"/>
          <w:b/>
          <w:sz w:val="24"/>
          <w:szCs w:val="24"/>
        </w:rPr>
        <w:t xml:space="preserve">  ŻŁOBKU  </w:t>
      </w:r>
      <w:r w:rsidR="00F8587B">
        <w:rPr>
          <w:rFonts w:ascii="Times New Roman" w:hAnsi="Times New Roman" w:cs="Times New Roman"/>
          <w:b/>
          <w:sz w:val="24"/>
          <w:szCs w:val="24"/>
        </w:rPr>
        <w:t>W LUTYNI</w:t>
      </w:r>
    </w:p>
    <w:p w:rsidR="00315EF4" w:rsidRPr="00307A0E" w:rsidRDefault="00315EF4" w:rsidP="00307A0E">
      <w:pPr>
        <w:jc w:val="center"/>
        <w:rPr>
          <w:b/>
          <w:sz w:val="24"/>
          <w:szCs w:val="24"/>
        </w:rPr>
      </w:pPr>
    </w:p>
    <w:p w:rsidR="00140A3C" w:rsidRPr="006D6F47" w:rsidRDefault="00140A3C" w:rsidP="00140A3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4478" w:rsidRPr="006D6F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6F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7A0E">
        <w:rPr>
          <w:rFonts w:ascii="Times New Roman" w:hAnsi="Times New Roman" w:cs="Times New Roman"/>
          <w:b/>
          <w:sz w:val="24"/>
          <w:szCs w:val="24"/>
        </w:rPr>
        <w:t xml:space="preserve">Postanowienia wstępne </w:t>
      </w:r>
      <w:bookmarkStart w:id="0" w:name="_GoBack"/>
      <w:bookmarkEnd w:id="0"/>
    </w:p>
    <w:p w:rsidR="00584478" w:rsidRPr="006D6F47" w:rsidRDefault="00584478" w:rsidP="00F34FF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A3C" w:rsidRPr="006D6F47" w:rsidRDefault="00140A3C" w:rsidP="00F34F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 xml:space="preserve">W </w:t>
      </w:r>
      <w:r w:rsidR="00FE45FD">
        <w:rPr>
          <w:rFonts w:ascii="Times New Roman" w:hAnsi="Times New Roman" w:cs="Times New Roman"/>
          <w:sz w:val="24"/>
          <w:szCs w:val="24"/>
        </w:rPr>
        <w:t>Publicznym</w:t>
      </w:r>
      <w:r w:rsidR="002D3C00">
        <w:rPr>
          <w:rFonts w:ascii="Times New Roman" w:hAnsi="Times New Roman" w:cs="Times New Roman"/>
          <w:sz w:val="24"/>
          <w:szCs w:val="24"/>
        </w:rPr>
        <w:t xml:space="preserve"> Żłobku </w:t>
      </w:r>
      <w:r w:rsidR="008619F0">
        <w:rPr>
          <w:rFonts w:ascii="Times New Roman" w:hAnsi="Times New Roman" w:cs="Times New Roman"/>
          <w:sz w:val="24"/>
          <w:szCs w:val="24"/>
        </w:rPr>
        <w:t>w Lutyni</w:t>
      </w:r>
      <w:r w:rsidR="002D3C00">
        <w:rPr>
          <w:rFonts w:ascii="Times New Roman" w:hAnsi="Times New Roman" w:cs="Times New Roman"/>
          <w:sz w:val="24"/>
          <w:szCs w:val="24"/>
        </w:rPr>
        <w:t xml:space="preserve"> </w:t>
      </w:r>
      <w:r w:rsidR="00F8587B">
        <w:rPr>
          <w:rFonts w:ascii="Times New Roman" w:hAnsi="Times New Roman" w:cs="Times New Roman"/>
          <w:sz w:val="24"/>
          <w:szCs w:val="24"/>
        </w:rPr>
        <w:t>ul.</w:t>
      </w:r>
      <w:r w:rsidR="00740EA0">
        <w:rPr>
          <w:rFonts w:ascii="Times New Roman" w:hAnsi="Times New Roman" w:cs="Times New Roman"/>
          <w:sz w:val="24"/>
          <w:szCs w:val="24"/>
        </w:rPr>
        <w:t xml:space="preserve"> </w:t>
      </w:r>
      <w:r w:rsidR="00F8587B">
        <w:rPr>
          <w:rFonts w:ascii="Times New Roman" w:hAnsi="Times New Roman" w:cs="Times New Roman"/>
          <w:sz w:val="24"/>
          <w:szCs w:val="24"/>
        </w:rPr>
        <w:t>Polna 1a , 55-330 Lutynia</w:t>
      </w:r>
      <w:r w:rsidR="00FE45FD">
        <w:rPr>
          <w:rFonts w:ascii="Times New Roman" w:hAnsi="Times New Roman" w:cs="Times New Roman"/>
          <w:sz w:val="24"/>
          <w:szCs w:val="24"/>
        </w:rPr>
        <w:t xml:space="preserve"> </w:t>
      </w:r>
      <w:r w:rsidRPr="006D6F47">
        <w:rPr>
          <w:rFonts w:ascii="Times New Roman" w:hAnsi="Times New Roman" w:cs="Times New Roman"/>
          <w:sz w:val="24"/>
          <w:szCs w:val="24"/>
        </w:rPr>
        <w:t xml:space="preserve">od </w:t>
      </w:r>
      <w:r w:rsidR="0072349C">
        <w:rPr>
          <w:rFonts w:ascii="Times New Roman" w:hAnsi="Times New Roman" w:cs="Times New Roman"/>
          <w:sz w:val="24"/>
          <w:szCs w:val="24"/>
        </w:rPr>
        <w:t xml:space="preserve">dnia 01 09 </w:t>
      </w:r>
      <w:r w:rsidR="00FE45FD">
        <w:rPr>
          <w:rFonts w:ascii="Times New Roman" w:hAnsi="Times New Roman" w:cs="Times New Roman"/>
          <w:sz w:val="24"/>
          <w:szCs w:val="24"/>
        </w:rPr>
        <w:t xml:space="preserve">2019 </w:t>
      </w:r>
      <w:r w:rsidRPr="006D6F47">
        <w:rPr>
          <w:rFonts w:ascii="Times New Roman" w:hAnsi="Times New Roman" w:cs="Times New Roman"/>
          <w:sz w:val="24"/>
          <w:szCs w:val="24"/>
        </w:rPr>
        <w:t xml:space="preserve"> r. obowiązuje </w:t>
      </w:r>
      <w:r w:rsidR="00584478" w:rsidRPr="006D6F47">
        <w:rPr>
          <w:rFonts w:ascii="Times New Roman" w:hAnsi="Times New Roman" w:cs="Times New Roman"/>
          <w:sz w:val="24"/>
          <w:szCs w:val="24"/>
        </w:rPr>
        <w:t>elektroniczna forma dokumentowania</w:t>
      </w:r>
      <w:r w:rsidR="00F34FFD">
        <w:rPr>
          <w:rFonts w:ascii="Times New Roman" w:hAnsi="Times New Roman" w:cs="Times New Roman"/>
          <w:sz w:val="24"/>
          <w:szCs w:val="24"/>
        </w:rPr>
        <w:t xml:space="preserve"> </w:t>
      </w:r>
      <w:r w:rsidR="00584478" w:rsidRPr="006D6F47">
        <w:rPr>
          <w:rFonts w:ascii="Times New Roman" w:hAnsi="Times New Roman" w:cs="Times New Roman"/>
          <w:sz w:val="24"/>
          <w:szCs w:val="24"/>
        </w:rPr>
        <w:t xml:space="preserve">i rozliczania </w:t>
      </w:r>
      <w:r w:rsidR="00315EF4" w:rsidRPr="006D6F47">
        <w:rPr>
          <w:rFonts w:ascii="Times New Roman" w:hAnsi="Times New Roman" w:cs="Times New Roman"/>
          <w:sz w:val="24"/>
          <w:szCs w:val="24"/>
        </w:rPr>
        <w:t xml:space="preserve"> czasu </w:t>
      </w:r>
      <w:r w:rsidRPr="006D6F47">
        <w:rPr>
          <w:rFonts w:ascii="Times New Roman" w:hAnsi="Times New Roman" w:cs="Times New Roman"/>
          <w:sz w:val="24"/>
          <w:szCs w:val="24"/>
        </w:rPr>
        <w:t xml:space="preserve">pobytu </w:t>
      </w:r>
      <w:r w:rsidR="006A18F7" w:rsidRPr="006D6F47">
        <w:rPr>
          <w:rFonts w:ascii="Times New Roman" w:hAnsi="Times New Roman" w:cs="Times New Roman"/>
          <w:sz w:val="24"/>
          <w:szCs w:val="24"/>
        </w:rPr>
        <w:t>wsz</w:t>
      </w:r>
      <w:r w:rsidR="006D6F47">
        <w:rPr>
          <w:rFonts w:ascii="Times New Roman" w:hAnsi="Times New Roman" w:cs="Times New Roman"/>
          <w:sz w:val="24"/>
          <w:szCs w:val="24"/>
        </w:rPr>
        <w:t xml:space="preserve">ystkich dzieci </w:t>
      </w:r>
      <w:r w:rsidR="008D7D68" w:rsidRPr="006D6F47">
        <w:rPr>
          <w:rFonts w:ascii="Times New Roman" w:hAnsi="Times New Roman" w:cs="Times New Roman"/>
          <w:sz w:val="24"/>
          <w:szCs w:val="24"/>
        </w:rPr>
        <w:t>w placówce z wykorzystaniem systemu</w:t>
      </w:r>
      <w:r w:rsidR="001B6503">
        <w:rPr>
          <w:rFonts w:ascii="Times New Roman" w:hAnsi="Times New Roman" w:cs="Times New Roman"/>
          <w:sz w:val="24"/>
          <w:szCs w:val="24"/>
        </w:rPr>
        <w:t xml:space="preserve">  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 „ Punktualny Przedszkolak” firmy </w:t>
      </w:r>
      <w:proofErr w:type="spellStart"/>
      <w:r w:rsidR="008D7D68" w:rsidRPr="006D6F47">
        <w:rPr>
          <w:rFonts w:ascii="Times New Roman" w:hAnsi="Times New Roman" w:cs="Times New Roman"/>
          <w:sz w:val="24"/>
          <w:szCs w:val="24"/>
        </w:rPr>
        <w:t>Biosys</w:t>
      </w:r>
      <w:proofErr w:type="spellEnd"/>
      <w:r w:rsidR="008D7D68" w:rsidRPr="006D6F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B451C" w:rsidRPr="00E86B7A" w:rsidRDefault="00140A3C" w:rsidP="00F34F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 xml:space="preserve">System „Punktualny Przedszkolak” </w:t>
      </w:r>
      <w:r w:rsidR="00F34FFD">
        <w:rPr>
          <w:rFonts w:ascii="Times New Roman" w:hAnsi="Times New Roman" w:cs="Times New Roman"/>
          <w:sz w:val="24"/>
          <w:szCs w:val="24"/>
        </w:rPr>
        <w:t xml:space="preserve"> w celu rejestrowania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 czasu </w:t>
      </w:r>
      <w:r w:rsidRPr="006D6F47">
        <w:rPr>
          <w:rFonts w:ascii="Times New Roman" w:hAnsi="Times New Roman" w:cs="Times New Roman"/>
          <w:sz w:val="24"/>
          <w:szCs w:val="24"/>
        </w:rPr>
        <w:t xml:space="preserve"> pobytu </w:t>
      </w:r>
      <w:r w:rsidR="00F34FFD">
        <w:rPr>
          <w:rFonts w:ascii="Times New Roman" w:hAnsi="Times New Roman" w:cs="Times New Roman"/>
          <w:sz w:val="24"/>
          <w:szCs w:val="24"/>
        </w:rPr>
        <w:t>dziecka oraz  rozliczania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 odpłatności  wykorzystuje </w:t>
      </w:r>
      <w:r w:rsidRPr="006D6F47">
        <w:rPr>
          <w:rFonts w:ascii="Times New Roman" w:hAnsi="Times New Roman" w:cs="Times New Roman"/>
          <w:sz w:val="24"/>
          <w:szCs w:val="24"/>
        </w:rPr>
        <w:t xml:space="preserve"> ind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ywidualne  karty zbliżeniowe </w:t>
      </w:r>
      <w:r w:rsidR="00633EC0" w:rsidRPr="006D6F47">
        <w:rPr>
          <w:rFonts w:ascii="Times New Roman" w:hAnsi="Times New Roman" w:cs="Times New Roman"/>
          <w:sz w:val="24"/>
          <w:szCs w:val="24"/>
        </w:rPr>
        <w:t xml:space="preserve">oraz </w:t>
      </w:r>
      <w:r w:rsidRPr="006D6F47">
        <w:rPr>
          <w:rFonts w:ascii="Times New Roman" w:hAnsi="Times New Roman" w:cs="Times New Roman"/>
          <w:sz w:val="24"/>
          <w:szCs w:val="24"/>
        </w:rPr>
        <w:t xml:space="preserve"> czytniki </w:t>
      </w:r>
      <w:r w:rsidRPr="00E86B7A">
        <w:rPr>
          <w:rFonts w:ascii="Times New Roman" w:hAnsi="Times New Roman" w:cs="Times New Roman"/>
          <w:sz w:val="24"/>
          <w:szCs w:val="24"/>
        </w:rPr>
        <w:t xml:space="preserve">rejestrujące „wejście” i „wyjście” dziecka. </w:t>
      </w:r>
    </w:p>
    <w:p w:rsidR="001B451C" w:rsidRPr="006D6F47" w:rsidRDefault="001B451C" w:rsidP="00F34F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6B7A">
        <w:rPr>
          <w:rFonts w:ascii="Times New Roman" w:hAnsi="Times New Roman" w:cs="Times New Roman"/>
          <w:sz w:val="24"/>
          <w:szCs w:val="24"/>
        </w:rPr>
        <w:t xml:space="preserve">System </w:t>
      </w:r>
      <w:r w:rsidR="00E86B7A">
        <w:rPr>
          <w:rFonts w:ascii="Times New Roman" w:hAnsi="Times New Roman" w:cs="Times New Roman"/>
          <w:sz w:val="24"/>
          <w:szCs w:val="24"/>
        </w:rPr>
        <w:t xml:space="preserve">umożliwia eksport danych do modułu księgowego w celu naliczania i rozliczania odpłatności za pobyt i wyżywienie wg. obowiązujących przepisów. </w:t>
      </w:r>
      <w:r w:rsidRPr="006D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17" w:rsidRDefault="00D24017" w:rsidP="006D6F47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F47" w:rsidRDefault="006D6F47" w:rsidP="006D6F47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47">
        <w:rPr>
          <w:rFonts w:ascii="Times New Roman" w:hAnsi="Times New Roman" w:cs="Times New Roman"/>
          <w:b/>
          <w:sz w:val="24"/>
          <w:szCs w:val="24"/>
        </w:rPr>
        <w:t>Zasady korzystania z systemu</w:t>
      </w:r>
      <w:r w:rsidR="00307A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017" w:rsidRPr="006D6F47" w:rsidRDefault="00D24017" w:rsidP="006D6F47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F47" w:rsidRPr="00F34FFD" w:rsidRDefault="006D6F47" w:rsidP="00F34FF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FFD">
        <w:rPr>
          <w:rFonts w:ascii="Times New Roman" w:hAnsi="Times New Roman" w:cs="Times New Roman"/>
          <w:sz w:val="24"/>
          <w:szCs w:val="24"/>
        </w:rPr>
        <w:t>Przyprowadzaj</w:t>
      </w:r>
      <w:r w:rsidR="003A4C77" w:rsidRPr="00F34FFD">
        <w:rPr>
          <w:rFonts w:ascii="Times New Roman" w:hAnsi="Times New Roman" w:cs="Times New Roman"/>
          <w:sz w:val="24"/>
          <w:szCs w:val="24"/>
        </w:rPr>
        <w:t xml:space="preserve">ąc dziecko rodzic </w:t>
      </w:r>
      <w:r w:rsidRPr="00F34FFD">
        <w:rPr>
          <w:rFonts w:ascii="Times New Roman" w:hAnsi="Times New Roman" w:cs="Times New Roman"/>
          <w:sz w:val="24"/>
          <w:szCs w:val="24"/>
        </w:rPr>
        <w:t xml:space="preserve"> </w:t>
      </w:r>
      <w:r w:rsidR="00F34FFD">
        <w:rPr>
          <w:rFonts w:ascii="Times New Roman" w:hAnsi="Times New Roman" w:cs="Times New Roman"/>
          <w:sz w:val="24"/>
          <w:szCs w:val="24"/>
        </w:rPr>
        <w:t xml:space="preserve">ma obowiązek </w:t>
      </w:r>
      <w:r w:rsidRPr="00F34FFD">
        <w:rPr>
          <w:rFonts w:ascii="Times New Roman" w:hAnsi="Times New Roman" w:cs="Times New Roman"/>
          <w:sz w:val="24"/>
          <w:szCs w:val="24"/>
        </w:rPr>
        <w:t>rejestr</w:t>
      </w:r>
      <w:r w:rsidR="00F34FFD">
        <w:rPr>
          <w:rFonts w:ascii="Times New Roman" w:hAnsi="Times New Roman" w:cs="Times New Roman"/>
          <w:sz w:val="24"/>
          <w:szCs w:val="24"/>
        </w:rPr>
        <w:t>ować</w:t>
      </w:r>
      <w:r w:rsidRPr="00F34FFD">
        <w:rPr>
          <w:rFonts w:ascii="Times New Roman" w:hAnsi="Times New Roman" w:cs="Times New Roman"/>
          <w:sz w:val="24"/>
          <w:szCs w:val="24"/>
        </w:rPr>
        <w:t xml:space="preserve"> to zdarzenie przykładając kartę zbliżenio</w:t>
      </w:r>
      <w:r w:rsidR="00187B47" w:rsidRPr="00F34FFD">
        <w:rPr>
          <w:rFonts w:ascii="Times New Roman" w:hAnsi="Times New Roman" w:cs="Times New Roman"/>
          <w:sz w:val="24"/>
          <w:szCs w:val="24"/>
        </w:rPr>
        <w:t xml:space="preserve">wą do czytnika umieszczonego </w:t>
      </w:r>
      <w:r w:rsidR="00187B47" w:rsidRPr="00E522A9">
        <w:rPr>
          <w:rFonts w:ascii="Times New Roman" w:hAnsi="Times New Roman" w:cs="Times New Roman"/>
          <w:sz w:val="24"/>
          <w:szCs w:val="24"/>
        </w:rPr>
        <w:t>przy drzwiach wejściowych</w:t>
      </w:r>
      <w:r w:rsidR="00E522A9" w:rsidRPr="00E522A9">
        <w:rPr>
          <w:rFonts w:ascii="Times New Roman" w:hAnsi="Times New Roman" w:cs="Times New Roman"/>
          <w:sz w:val="24"/>
          <w:szCs w:val="24"/>
        </w:rPr>
        <w:t xml:space="preserve"> do</w:t>
      </w:r>
      <w:r w:rsidR="003C29DB">
        <w:rPr>
          <w:rFonts w:ascii="Times New Roman" w:hAnsi="Times New Roman" w:cs="Times New Roman"/>
          <w:sz w:val="24"/>
          <w:szCs w:val="24"/>
        </w:rPr>
        <w:t xml:space="preserve"> </w:t>
      </w:r>
      <w:r w:rsidR="00E522A9" w:rsidRPr="004C689C">
        <w:rPr>
          <w:rFonts w:ascii="Times New Roman" w:hAnsi="Times New Roman" w:cs="Times New Roman"/>
          <w:sz w:val="24"/>
          <w:szCs w:val="24"/>
        </w:rPr>
        <w:t>bu</w:t>
      </w:r>
      <w:r w:rsidR="002D3C00">
        <w:rPr>
          <w:rFonts w:ascii="Times New Roman" w:hAnsi="Times New Roman" w:cs="Times New Roman"/>
          <w:sz w:val="24"/>
          <w:szCs w:val="24"/>
        </w:rPr>
        <w:t>dynku żłobka</w:t>
      </w:r>
      <w:r w:rsidR="00187B47" w:rsidRPr="00F34FFD">
        <w:rPr>
          <w:rFonts w:ascii="Times New Roman" w:hAnsi="Times New Roman" w:cs="Times New Roman"/>
          <w:sz w:val="24"/>
          <w:szCs w:val="24"/>
        </w:rPr>
        <w:t>.</w:t>
      </w:r>
      <w:r w:rsidRPr="00F34FFD">
        <w:rPr>
          <w:rFonts w:ascii="Times New Roman" w:hAnsi="Times New Roman" w:cs="Times New Roman"/>
          <w:sz w:val="24"/>
          <w:szCs w:val="24"/>
        </w:rPr>
        <w:t xml:space="preserve"> System automatycznie rejestruje go</w:t>
      </w:r>
      <w:r w:rsidR="006C7C25">
        <w:rPr>
          <w:rFonts w:ascii="Times New Roman" w:hAnsi="Times New Roman" w:cs="Times New Roman"/>
          <w:sz w:val="24"/>
          <w:szCs w:val="24"/>
        </w:rPr>
        <w:t>dzinę wejścia dziecka sygnalizując to krótkim sygnałem dźwiękowym</w:t>
      </w:r>
      <w:r w:rsidRPr="00F34FFD">
        <w:rPr>
          <w:rFonts w:ascii="Times New Roman" w:hAnsi="Times New Roman" w:cs="Times New Roman"/>
          <w:sz w:val="24"/>
          <w:szCs w:val="24"/>
        </w:rPr>
        <w:t>.</w:t>
      </w:r>
    </w:p>
    <w:p w:rsidR="006D6F47" w:rsidRPr="00413358" w:rsidRDefault="002D3C00" w:rsidP="00F34FF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Opuszczając budynek żłobka </w:t>
      </w:r>
      <w:r w:rsidR="006D6F47" w:rsidRPr="006D6F47">
        <w:rPr>
          <w:rFonts w:ascii="Times New Roman" w:hAnsi="Times New Roman" w:cs="Times New Roman"/>
          <w:sz w:val="24"/>
          <w:szCs w:val="24"/>
        </w:rPr>
        <w:t xml:space="preserve"> należy ponowni</w:t>
      </w:r>
      <w:r w:rsidR="00587209">
        <w:rPr>
          <w:rFonts w:ascii="Times New Roman" w:hAnsi="Times New Roman" w:cs="Times New Roman"/>
          <w:sz w:val="24"/>
          <w:szCs w:val="24"/>
        </w:rPr>
        <w:t xml:space="preserve">e przyłożyć kartę do czytnika </w:t>
      </w:r>
      <w:r w:rsidR="006D0A7F">
        <w:rPr>
          <w:rFonts w:ascii="Times New Roman" w:hAnsi="Times New Roman" w:cs="Times New Roman"/>
          <w:sz w:val="24"/>
          <w:szCs w:val="24"/>
        </w:rPr>
        <w:t>,</w:t>
      </w:r>
      <w:r w:rsidR="006D6F47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>czytnik zarejestruje godzinę wyjścia dziecka.</w:t>
      </w:r>
    </w:p>
    <w:p w:rsidR="00355EE2" w:rsidRPr="00413358" w:rsidRDefault="00413358" w:rsidP="004133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BB5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sytuacji </w:t>
      </w:r>
      <w:r w:rsidR="002D3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szczególnej np. </w:t>
      </w:r>
      <w:r w:rsidR="00355EE2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>zgubienie/uszkodzeni</w:t>
      </w:r>
      <w:r w:rsidR="003A4C77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2D3C00">
        <w:rPr>
          <w:rFonts w:ascii="Times New Roman" w:hAnsi="Times New Roman" w:cs="Times New Roman"/>
          <w:color w:val="000000" w:themeColor="text1"/>
          <w:sz w:val="24"/>
          <w:szCs w:val="24"/>
        </w:rPr>
        <w:t>karty</w:t>
      </w:r>
      <w:r w:rsidR="00F34FFD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 zgłasza </w:t>
      </w:r>
      <w:r w:rsidR="00355EE2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nauczycielowi w grupie </w:t>
      </w:r>
      <w:r w:rsidR="00F34FFD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u intendenta </w:t>
      </w:r>
      <w:r w:rsidR="00355EE2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>fakt niezarejestrowania czasu pobytu dziecka</w:t>
      </w:r>
      <w:r w:rsidR="001F6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Żłobku, celem zamówienia odpłatnie kolejnej karty i odnotowania godziny przybycia dziecka.</w:t>
      </w:r>
    </w:p>
    <w:p w:rsidR="00FE45FD" w:rsidRPr="001F60DF" w:rsidRDefault="00502477" w:rsidP="00F34FF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Obowiązkiem rodzica/ opiekuna jest codzienne rejestrowanie</w:t>
      </w:r>
      <w:r w:rsidR="001B451C" w:rsidRPr="00EA1320">
        <w:rPr>
          <w:rFonts w:ascii="Times New Roman" w:hAnsi="Times New Roman" w:cs="Times New Roman"/>
          <w:sz w:val="24"/>
          <w:szCs w:val="24"/>
        </w:rPr>
        <w:t xml:space="preserve"> wejścia/wy</w:t>
      </w:r>
      <w:r>
        <w:rPr>
          <w:rFonts w:ascii="Times New Roman" w:hAnsi="Times New Roman" w:cs="Times New Roman"/>
          <w:sz w:val="24"/>
          <w:szCs w:val="24"/>
        </w:rPr>
        <w:t>jścia dziecka z placówki kartą do elektronicznej ewidencji.</w:t>
      </w:r>
    </w:p>
    <w:p w:rsidR="001F60DF" w:rsidRPr="001F60DF" w:rsidRDefault="00BB523D" w:rsidP="00F34FF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Nagminne (powyżej trzech)</w:t>
      </w:r>
      <w:r w:rsidR="001F60DF">
        <w:rPr>
          <w:rFonts w:ascii="Times New Roman" w:hAnsi="Times New Roman" w:cs="Times New Roman"/>
          <w:sz w:val="24"/>
          <w:szCs w:val="24"/>
        </w:rPr>
        <w:t xml:space="preserve"> niezarejestrowanie wejścia/wyjścia  dziecka w ciągu miesiąca, wiąże się z dodatkową opłatą </w:t>
      </w:r>
      <w:r w:rsidR="006C7C25">
        <w:rPr>
          <w:rFonts w:ascii="Times New Roman" w:hAnsi="Times New Roman" w:cs="Times New Roman"/>
          <w:sz w:val="24"/>
          <w:szCs w:val="24"/>
        </w:rPr>
        <w:t xml:space="preserve"> </w:t>
      </w:r>
      <w:r w:rsidR="001F60DF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1F60DF" w:rsidRPr="006D0A7F">
        <w:rPr>
          <w:rFonts w:ascii="Times New Roman" w:hAnsi="Times New Roman" w:cs="Times New Roman"/>
          <w:b/>
          <w:sz w:val="24"/>
          <w:szCs w:val="24"/>
        </w:rPr>
        <w:t>250 z</w:t>
      </w:r>
      <w:r w:rsidR="001F60DF">
        <w:rPr>
          <w:rFonts w:ascii="Times New Roman" w:hAnsi="Times New Roman" w:cs="Times New Roman"/>
          <w:sz w:val="24"/>
          <w:szCs w:val="24"/>
        </w:rPr>
        <w:t xml:space="preserve">ł </w:t>
      </w:r>
      <w:r w:rsidR="001F60DF" w:rsidRPr="003C29DB">
        <w:rPr>
          <w:rFonts w:ascii="Times New Roman" w:hAnsi="Times New Roman" w:cs="Times New Roman"/>
          <w:b/>
          <w:sz w:val="24"/>
          <w:szCs w:val="24"/>
        </w:rPr>
        <w:t>brutto</w:t>
      </w:r>
      <w:r w:rsidR="001F60DF">
        <w:rPr>
          <w:rFonts w:ascii="Times New Roman" w:hAnsi="Times New Roman" w:cs="Times New Roman"/>
          <w:sz w:val="24"/>
          <w:szCs w:val="24"/>
        </w:rPr>
        <w:t xml:space="preserve"> za niestosowanie się do niniejszego regulaminu.</w:t>
      </w:r>
    </w:p>
    <w:p w:rsidR="001F60DF" w:rsidRPr="00BB523D" w:rsidRDefault="006C7C25" w:rsidP="00F34FF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Ze względu na sprawną organizację stołówki i system zamówień w</w:t>
      </w:r>
      <w:r w:rsidR="001F60DF">
        <w:rPr>
          <w:rFonts w:ascii="Times New Roman" w:hAnsi="Times New Roman" w:cs="Times New Roman"/>
          <w:sz w:val="24"/>
          <w:szCs w:val="24"/>
        </w:rPr>
        <w:t>szelkie nieobecności dziec</w:t>
      </w:r>
      <w:r w:rsidR="00D874F3">
        <w:rPr>
          <w:rFonts w:ascii="Times New Roman" w:hAnsi="Times New Roman" w:cs="Times New Roman"/>
          <w:sz w:val="24"/>
          <w:szCs w:val="24"/>
        </w:rPr>
        <w:t xml:space="preserve">i, </w:t>
      </w:r>
      <w:r w:rsidR="001F60DF">
        <w:rPr>
          <w:rFonts w:ascii="Times New Roman" w:hAnsi="Times New Roman" w:cs="Times New Roman"/>
          <w:sz w:val="24"/>
          <w:szCs w:val="24"/>
        </w:rPr>
        <w:t xml:space="preserve">proszę zgłaszać mailowo, telefonicznie </w:t>
      </w:r>
      <w:r w:rsidR="00DF5A07">
        <w:rPr>
          <w:rFonts w:ascii="Times New Roman" w:hAnsi="Times New Roman" w:cs="Times New Roman"/>
          <w:sz w:val="24"/>
          <w:szCs w:val="24"/>
        </w:rPr>
        <w:t>bąd</w:t>
      </w:r>
      <w:r>
        <w:rPr>
          <w:rFonts w:ascii="Times New Roman" w:hAnsi="Times New Roman" w:cs="Times New Roman"/>
          <w:sz w:val="24"/>
          <w:szCs w:val="24"/>
        </w:rPr>
        <w:t>ź osobiście inte</w:t>
      </w:r>
      <w:r w:rsidR="00BB523D">
        <w:rPr>
          <w:rFonts w:ascii="Times New Roman" w:hAnsi="Times New Roman" w:cs="Times New Roman"/>
          <w:sz w:val="24"/>
          <w:szCs w:val="24"/>
        </w:rPr>
        <w:t xml:space="preserve">ndentowi żłobka do godziny 8.00, e-mail:  </w:t>
      </w:r>
      <w:r w:rsidR="00D874F3">
        <w:rPr>
          <w:rFonts w:ascii="Times New Roman" w:hAnsi="Times New Roman" w:cs="Times New Roman"/>
          <w:b/>
          <w:sz w:val="24"/>
          <w:szCs w:val="24"/>
          <w:u w:val="single"/>
        </w:rPr>
        <w:t>intendent@zsp-lutynia.pl</w:t>
      </w:r>
    </w:p>
    <w:p w:rsidR="007934CF" w:rsidRPr="007934CF" w:rsidRDefault="007934CF" w:rsidP="007934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A07" w:rsidRPr="00DF5A07" w:rsidRDefault="00281C91" w:rsidP="00FA48D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ED">
        <w:rPr>
          <w:rFonts w:ascii="Times New Roman" w:hAnsi="Times New Roman" w:cs="Times New Roman"/>
          <w:sz w:val="24"/>
          <w:szCs w:val="24"/>
        </w:rPr>
        <w:t>W przypadku awarii systemu lub okoliczn</w:t>
      </w:r>
      <w:r w:rsidR="00ED76F1">
        <w:rPr>
          <w:rFonts w:ascii="Times New Roman" w:hAnsi="Times New Roman" w:cs="Times New Roman"/>
          <w:sz w:val="24"/>
          <w:szCs w:val="24"/>
        </w:rPr>
        <w:t xml:space="preserve">ości niezależnych od </w:t>
      </w:r>
      <w:r w:rsidR="007934CF">
        <w:rPr>
          <w:rFonts w:ascii="Times New Roman" w:hAnsi="Times New Roman" w:cs="Times New Roman"/>
          <w:sz w:val="24"/>
          <w:szCs w:val="24"/>
        </w:rPr>
        <w:t>ż</w:t>
      </w:r>
      <w:r w:rsidR="004C3E13">
        <w:rPr>
          <w:rFonts w:ascii="Times New Roman" w:hAnsi="Times New Roman" w:cs="Times New Roman"/>
          <w:sz w:val="24"/>
          <w:szCs w:val="24"/>
        </w:rPr>
        <w:t>łobka</w:t>
      </w:r>
      <w:r w:rsidR="00DF5A07">
        <w:rPr>
          <w:rFonts w:ascii="Times New Roman" w:hAnsi="Times New Roman" w:cs="Times New Roman"/>
          <w:sz w:val="24"/>
          <w:szCs w:val="24"/>
        </w:rPr>
        <w:t xml:space="preserve"> i w celach kontrolnych będzie sporządzana papierowa ewidencja czasu pobytu dziecka w żłobku.</w:t>
      </w:r>
    </w:p>
    <w:p w:rsidR="00DF5A07" w:rsidRPr="00DF5A07" w:rsidRDefault="00DF5A07" w:rsidP="00DF5A0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A07" w:rsidRPr="00DF5A07" w:rsidRDefault="00DF5A07" w:rsidP="00FA48D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odbierani</w:t>
      </w:r>
      <w:r w:rsidR="0050247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</w:t>
      </w:r>
      <w:r w:rsidRPr="00C11C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godzinie</w:t>
      </w:r>
      <w:r w:rsidR="004C4BF3" w:rsidRPr="00C11C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17.00 naliczana będzie opłata </w:t>
      </w:r>
      <w:r w:rsidR="00502477" w:rsidRPr="00C11C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502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wysokości stawki godzinowej nauczyciela pełniącego opiekę nad dzieckiem za każdą godzinę spóźnienia.</w:t>
      </w:r>
    </w:p>
    <w:p w:rsidR="00413358" w:rsidRPr="00413358" w:rsidRDefault="00413358" w:rsidP="00413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0D" w:rsidRPr="00413358" w:rsidRDefault="008B7AB5" w:rsidP="00281C91">
      <w:pPr>
        <w:pStyle w:val="Akapitzlist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13358">
        <w:rPr>
          <w:rFonts w:ascii="Times New Roman" w:hAnsi="Times New Roman" w:cs="Times New Roman"/>
          <w:b/>
          <w:sz w:val="24"/>
          <w:szCs w:val="24"/>
        </w:rPr>
        <w:t>Karty elektroniczn</w:t>
      </w:r>
      <w:r w:rsidR="00FA48D0" w:rsidRPr="00413358">
        <w:rPr>
          <w:rFonts w:ascii="Times New Roman" w:hAnsi="Times New Roman" w:cs="Times New Roman"/>
          <w:b/>
          <w:sz w:val="24"/>
          <w:szCs w:val="24"/>
        </w:rPr>
        <w:t>e</w:t>
      </w:r>
      <w:r w:rsidR="00307A0E" w:rsidRPr="00413358">
        <w:rPr>
          <w:rFonts w:ascii="Times New Roman" w:hAnsi="Times New Roman" w:cs="Times New Roman"/>
          <w:b/>
          <w:sz w:val="24"/>
          <w:szCs w:val="24"/>
        </w:rPr>
        <w:t>.</w:t>
      </w:r>
    </w:p>
    <w:p w:rsidR="00D24017" w:rsidRPr="00D24017" w:rsidRDefault="00D24017" w:rsidP="00D24017">
      <w:pPr>
        <w:pStyle w:val="Akapitzlist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07" w:rsidRPr="00787A19" w:rsidRDefault="00DF5A07" w:rsidP="00FA48D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Każde dziecko otrzymuje bezpłatnie jedną kartę, która stanowi własność Żłobka. W przypadku zagubienia lub zniszczenia karty, rodzic pokrywa koszty zakupu nowej karty, któr</w:t>
      </w:r>
      <w:r w:rsidR="00787A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a przechodzi na własność Żłobka.</w:t>
      </w:r>
      <w:r w:rsidR="00BB52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Cena karty</w:t>
      </w:r>
      <w:r w:rsidR="005872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jest zgodna z aktualnym cennikiem systemu </w:t>
      </w:r>
      <w:proofErr w:type="spellStart"/>
      <w:r w:rsidR="005872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Biosys</w:t>
      </w:r>
      <w:proofErr w:type="spellEnd"/>
      <w:r w:rsidR="005872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AD010D" w:rsidRPr="00787A19" w:rsidRDefault="00AD010D" w:rsidP="005872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87A19">
        <w:rPr>
          <w:rFonts w:ascii="Times New Roman" w:hAnsi="Times New Roman" w:cs="Times New Roman"/>
          <w:sz w:val="24"/>
          <w:szCs w:val="24"/>
        </w:rPr>
        <w:t xml:space="preserve">Odbiór </w:t>
      </w:r>
      <w:r w:rsidR="00591943" w:rsidRPr="00787A19">
        <w:rPr>
          <w:rFonts w:ascii="Times New Roman" w:hAnsi="Times New Roman" w:cs="Times New Roman"/>
          <w:sz w:val="24"/>
          <w:szCs w:val="24"/>
        </w:rPr>
        <w:t xml:space="preserve">i zwrot </w:t>
      </w:r>
      <w:r w:rsidRPr="00787A19">
        <w:rPr>
          <w:rFonts w:ascii="Times New Roman" w:hAnsi="Times New Roman" w:cs="Times New Roman"/>
          <w:sz w:val="24"/>
          <w:szCs w:val="24"/>
        </w:rPr>
        <w:t>kart b</w:t>
      </w:r>
      <w:r w:rsidR="00633EC0" w:rsidRPr="00787A19">
        <w:rPr>
          <w:rFonts w:ascii="Times New Roman" w:hAnsi="Times New Roman" w:cs="Times New Roman"/>
          <w:sz w:val="24"/>
          <w:szCs w:val="24"/>
        </w:rPr>
        <w:t xml:space="preserve">ędzie odbywać się </w:t>
      </w:r>
      <w:r w:rsidR="005A539D">
        <w:rPr>
          <w:rFonts w:ascii="Times New Roman" w:hAnsi="Times New Roman" w:cs="Times New Roman"/>
          <w:sz w:val="24"/>
          <w:szCs w:val="24"/>
        </w:rPr>
        <w:t>w biurze</w:t>
      </w:r>
      <w:r w:rsidR="00EA1320" w:rsidRPr="00787A19">
        <w:rPr>
          <w:rFonts w:ascii="Times New Roman" w:hAnsi="Times New Roman" w:cs="Times New Roman"/>
          <w:sz w:val="24"/>
          <w:szCs w:val="24"/>
        </w:rPr>
        <w:t xml:space="preserve"> intendenta</w:t>
      </w:r>
      <w:r w:rsidR="00633EC0" w:rsidRPr="00787A19">
        <w:rPr>
          <w:rFonts w:ascii="Times New Roman" w:hAnsi="Times New Roman" w:cs="Times New Roman"/>
          <w:sz w:val="24"/>
          <w:szCs w:val="24"/>
        </w:rPr>
        <w:t xml:space="preserve"> </w:t>
      </w:r>
      <w:r w:rsidR="000931DE" w:rsidRPr="00787A19">
        <w:rPr>
          <w:rFonts w:ascii="Times New Roman" w:hAnsi="Times New Roman" w:cs="Times New Roman"/>
          <w:sz w:val="24"/>
          <w:szCs w:val="24"/>
        </w:rPr>
        <w:t xml:space="preserve">za potwierdzeniem </w:t>
      </w:r>
      <w:r w:rsidRPr="00787A19">
        <w:rPr>
          <w:rFonts w:ascii="Times New Roman" w:hAnsi="Times New Roman" w:cs="Times New Roman"/>
          <w:sz w:val="24"/>
          <w:szCs w:val="24"/>
        </w:rPr>
        <w:t xml:space="preserve"> własnoręcznym podpisem na listach</w:t>
      </w:r>
      <w:r w:rsidR="000931DE" w:rsidRPr="00787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C77" w:rsidRDefault="00315EF4" w:rsidP="00FA48D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320">
        <w:rPr>
          <w:rFonts w:ascii="Times New Roman" w:hAnsi="Times New Roman" w:cs="Times New Roman"/>
          <w:sz w:val="24"/>
          <w:szCs w:val="24"/>
        </w:rPr>
        <w:t>Po u</w:t>
      </w:r>
      <w:r w:rsidR="004C3E13">
        <w:rPr>
          <w:rFonts w:ascii="Times New Roman" w:hAnsi="Times New Roman" w:cs="Times New Roman"/>
          <w:sz w:val="24"/>
          <w:szCs w:val="24"/>
        </w:rPr>
        <w:t>kończeniu okresu uczęszczania</w:t>
      </w:r>
      <w:r w:rsidRPr="00EA1320">
        <w:rPr>
          <w:rFonts w:ascii="Times New Roman" w:hAnsi="Times New Roman" w:cs="Times New Roman"/>
          <w:sz w:val="24"/>
          <w:szCs w:val="24"/>
        </w:rPr>
        <w:t xml:space="preserve"> przez dziecko</w:t>
      </w:r>
      <w:r w:rsidR="004C3E13">
        <w:rPr>
          <w:rFonts w:ascii="Times New Roman" w:hAnsi="Times New Roman" w:cs="Times New Roman"/>
          <w:sz w:val="24"/>
          <w:szCs w:val="24"/>
        </w:rPr>
        <w:t xml:space="preserve"> do Żłobka</w:t>
      </w:r>
      <w:r w:rsidRPr="00EA1320">
        <w:rPr>
          <w:rFonts w:ascii="Times New Roman" w:hAnsi="Times New Roman" w:cs="Times New Roman"/>
          <w:sz w:val="24"/>
          <w:szCs w:val="24"/>
        </w:rPr>
        <w:t xml:space="preserve"> </w:t>
      </w:r>
      <w:r w:rsidR="004C3E13">
        <w:rPr>
          <w:rFonts w:ascii="Times New Roman" w:hAnsi="Times New Roman" w:cs="Times New Roman"/>
          <w:sz w:val="24"/>
          <w:szCs w:val="24"/>
        </w:rPr>
        <w:t>lub rezygnacji z jego usług</w:t>
      </w:r>
      <w:r w:rsidR="00307A0E" w:rsidRPr="00EA1320">
        <w:rPr>
          <w:rFonts w:ascii="Times New Roman" w:hAnsi="Times New Roman" w:cs="Times New Roman"/>
          <w:sz w:val="24"/>
          <w:szCs w:val="24"/>
        </w:rPr>
        <w:t xml:space="preserve"> </w:t>
      </w:r>
      <w:r w:rsidR="00AD010D" w:rsidRPr="00EA1320">
        <w:rPr>
          <w:rFonts w:ascii="Times New Roman" w:hAnsi="Times New Roman" w:cs="Times New Roman"/>
          <w:sz w:val="24"/>
          <w:szCs w:val="24"/>
        </w:rPr>
        <w:t xml:space="preserve"> rodzic zwr</w:t>
      </w:r>
      <w:r w:rsidR="003A4C77">
        <w:rPr>
          <w:rFonts w:ascii="Times New Roman" w:hAnsi="Times New Roman" w:cs="Times New Roman"/>
          <w:sz w:val="24"/>
          <w:szCs w:val="24"/>
        </w:rPr>
        <w:t xml:space="preserve">aca </w:t>
      </w:r>
      <w:r w:rsidR="003A4C77" w:rsidRPr="004C689C">
        <w:rPr>
          <w:rFonts w:ascii="Times New Roman" w:hAnsi="Times New Roman" w:cs="Times New Roman"/>
          <w:sz w:val="24"/>
          <w:szCs w:val="24"/>
        </w:rPr>
        <w:t>kartę do pokoju intendenta, potwierdzając to pisemnie</w:t>
      </w:r>
      <w:r w:rsidR="00214B95" w:rsidRPr="004C689C">
        <w:rPr>
          <w:rFonts w:ascii="Times New Roman" w:hAnsi="Times New Roman" w:cs="Times New Roman"/>
          <w:sz w:val="24"/>
          <w:szCs w:val="24"/>
        </w:rPr>
        <w:t>,</w:t>
      </w:r>
      <w:r w:rsidR="00FA48D0" w:rsidRPr="004C689C">
        <w:rPr>
          <w:rFonts w:ascii="Times New Roman" w:hAnsi="Times New Roman" w:cs="Times New Roman"/>
          <w:sz w:val="24"/>
          <w:szCs w:val="24"/>
        </w:rPr>
        <w:t xml:space="preserve"> </w:t>
      </w:r>
      <w:r w:rsidR="00214B95" w:rsidRPr="004C689C">
        <w:rPr>
          <w:rFonts w:ascii="Times New Roman" w:hAnsi="Times New Roman" w:cs="Times New Roman"/>
          <w:sz w:val="24"/>
          <w:szCs w:val="24"/>
        </w:rPr>
        <w:t>nie później niż do dwóch dni roboczych od rezygnacji</w:t>
      </w:r>
      <w:r w:rsidR="00787A19">
        <w:rPr>
          <w:rFonts w:ascii="Times New Roman" w:hAnsi="Times New Roman" w:cs="Times New Roman"/>
          <w:sz w:val="24"/>
          <w:szCs w:val="24"/>
        </w:rPr>
        <w:t>. Dane z karty przenoszone są do archiwum i jednocześnie karta zbliżeniowa traci swoja ważność.</w:t>
      </w:r>
    </w:p>
    <w:p w:rsidR="00D00959" w:rsidRDefault="003A4C77" w:rsidP="00787A1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A19">
        <w:rPr>
          <w:rFonts w:ascii="Times New Roman" w:hAnsi="Times New Roman" w:cs="Times New Roman"/>
          <w:sz w:val="24"/>
          <w:szCs w:val="24"/>
        </w:rPr>
        <w:t xml:space="preserve">Rodzic </w:t>
      </w:r>
      <w:r w:rsidR="00315EF4" w:rsidRPr="00787A19">
        <w:rPr>
          <w:rFonts w:ascii="Times New Roman" w:hAnsi="Times New Roman" w:cs="Times New Roman"/>
          <w:sz w:val="24"/>
          <w:szCs w:val="24"/>
        </w:rPr>
        <w:t xml:space="preserve"> w ramach środków własnych może wystąpić z wnioskiem wyrażającym chęć zakupu drugiej lub kolejnej karty. W</w:t>
      </w:r>
      <w:r w:rsidR="00355EE2" w:rsidRPr="00787A19">
        <w:rPr>
          <w:rFonts w:ascii="Times New Roman" w:hAnsi="Times New Roman" w:cs="Times New Roman"/>
          <w:sz w:val="24"/>
          <w:szCs w:val="24"/>
        </w:rPr>
        <w:t xml:space="preserve"> tym celu należy złożyć </w:t>
      </w:r>
      <w:r w:rsidR="00315EF4" w:rsidRPr="00787A19">
        <w:rPr>
          <w:rFonts w:ascii="Times New Roman" w:hAnsi="Times New Roman" w:cs="Times New Roman"/>
          <w:sz w:val="24"/>
          <w:szCs w:val="24"/>
        </w:rPr>
        <w:t>wnio</w:t>
      </w:r>
      <w:r w:rsidR="00355EE2" w:rsidRPr="00787A19">
        <w:rPr>
          <w:rFonts w:ascii="Times New Roman" w:hAnsi="Times New Roman" w:cs="Times New Roman"/>
          <w:sz w:val="24"/>
          <w:szCs w:val="24"/>
        </w:rPr>
        <w:t xml:space="preserve">sek </w:t>
      </w:r>
      <w:r w:rsidR="00307A0E" w:rsidRPr="00787A19">
        <w:rPr>
          <w:rFonts w:ascii="Times New Roman" w:hAnsi="Times New Roman" w:cs="Times New Roman"/>
          <w:sz w:val="24"/>
          <w:szCs w:val="24"/>
        </w:rPr>
        <w:t xml:space="preserve"> </w:t>
      </w:r>
      <w:r w:rsidR="00355EE2" w:rsidRPr="00787A19">
        <w:rPr>
          <w:rFonts w:ascii="Times New Roman" w:hAnsi="Times New Roman" w:cs="Times New Roman"/>
          <w:sz w:val="24"/>
          <w:szCs w:val="24"/>
        </w:rPr>
        <w:t xml:space="preserve">u wychowawcy w grupie. </w:t>
      </w:r>
      <w:r w:rsidR="00315EF4" w:rsidRPr="00787A19">
        <w:rPr>
          <w:rFonts w:ascii="Times New Roman" w:hAnsi="Times New Roman" w:cs="Times New Roman"/>
          <w:sz w:val="24"/>
          <w:szCs w:val="24"/>
        </w:rPr>
        <w:t xml:space="preserve"> Cena karty jest zgodna z akt</w:t>
      </w:r>
      <w:r w:rsidR="008B7AB5" w:rsidRPr="00787A19">
        <w:rPr>
          <w:rFonts w:ascii="Times New Roman" w:hAnsi="Times New Roman" w:cs="Times New Roman"/>
          <w:sz w:val="24"/>
          <w:szCs w:val="24"/>
        </w:rPr>
        <w:t>ualn</w:t>
      </w:r>
      <w:r w:rsidR="00481514" w:rsidRPr="00787A19">
        <w:rPr>
          <w:rFonts w:ascii="Times New Roman" w:hAnsi="Times New Roman" w:cs="Times New Roman"/>
          <w:sz w:val="24"/>
          <w:szCs w:val="24"/>
        </w:rPr>
        <w:t xml:space="preserve">ym cennikiem systemu </w:t>
      </w:r>
      <w:proofErr w:type="spellStart"/>
      <w:r w:rsidR="00481514" w:rsidRPr="00787A19">
        <w:rPr>
          <w:rFonts w:ascii="Times New Roman" w:hAnsi="Times New Roman" w:cs="Times New Roman"/>
          <w:sz w:val="24"/>
          <w:szCs w:val="24"/>
        </w:rPr>
        <w:t>BioSys</w:t>
      </w:r>
      <w:proofErr w:type="spellEnd"/>
      <w:r w:rsidR="00787A19">
        <w:rPr>
          <w:rFonts w:ascii="Times New Roman" w:hAnsi="Times New Roman" w:cs="Times New Roman"/>
          <w:sz w:val="24"/>
          <w:szCs w:val="24"/>
        </w:rPr>
        <w:t xml:space="preserve"> </w:t>
      </w:r>
      <w:r w:rsidR="00481514" w:rsidRPr="00787A19">
        <w:rPr>
          <w:rFonts w:ascii="Times New Roman" w:hAnsi="Times New Roman" w:cs="Times New Roman"/>
          <w:sz w:val="24"/>
          <w:szCs w:val="24"/>
        </w:rPr>
        <w:t>.</w:t>
      </w:r>
      <w:r w:rsidR="00787A19">
        <w:rPr>
          <w:rFonts w:ascii="Times New Roman" w:hAnsi="Times New Roman" w:cs="Times New Roman"/>
          <w:sz w:val="24"/>
          <w:szCs w:val="24"/>
        </w:rPr>
        <w:t>Kolejne zakupione karty będą własnością rodzica.</w:t>
      </w:r>
    </w:p>
    <w:p w:rsidR="00587209" w:rsidRDefault="00587209" w:rsidP="00787A1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Rodzic/prawny opiekun dziecka sam decyduje komu powierza kartę w celu odbioru dziecka ze żłobka i wczytania czasu jego pobytu (zgodnie z wcześniej złożoną deklaracją dotyczącą osób upoważnionych do odbioru dziecka).</w:t>
      </w:r>
    </w:p>
    <w:p w:rsidR="00587209" w:rsidRPr="00787A19" w:rsidRDefault="00587209" w:rsidP="00787A1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kiedy dzieci przebywają na podwórku szkolnym lub przedszkolnym, rodzic przychodzi do żłobka odbija kartę i ma 15 minut na odebranie dziecka z placu zabaw od nauczycielki.</w:t>
      </w:r>
    </w:p>
    <w:p w:rsidR="00210084" w:rsidRPr="00210084" w:rsidRDefault="00210084" w:rsidP="0021008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084" w:rsidRPr="00214B95" w:rsidRDefault="00210084" w:rsidP="0021008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754B" w:rsidRPr="006D6F47" w:rsidRDefault="0009754B" w:rsidP="0009754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D00959" w:rsidRDefault="00740EA0" w:rsidP="00740EA0">
      <w:pPr>
        <w:pStyle w:val="Akapitzlist"/>
        <w:ind w:left="1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86D8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07A0E">
        <w:rPr>
          <w:rFonts w:ascii="Times New Roman" w:hAnsi="Times New Roman" w:cs="Times New Roman"/>
          <w:b/>
          <w:sz w:val="24"/>
          <w:szCs w:val="24"/>
        </w:rPr>
        <w:t xml:space="preserve">Postanowienia końcowe. </w:t>
      </w:r>
    </w:p>
    <w:p w:rsidR="0009754B" w:rsidRPr="006D6F47" w:rsidRDefault="0009754B" w:rsidP="0009754B">
      <w:pPr>
        <w:pStyle w:val="Akapitzlist"/>
        <w:ind w:left="1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358" w:rsidRDefault="003A4C77" w:rsidP="004133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514">
        <w:rPr>
          <w:rFonts w:ascii="Times New Roman" w:hAnsi="Times New Roman" w:cs="Times New Roman"/>
          <w:sz w:val="24"/>
          <w:szCs w:val="24"/>
        </w:rPr>
        <w:t xml:space="preserve">Rodzice </w:t>
      </w:r>
      <w:r w:rsidR="00315EF4" w:rsidRPr="00481514">
        <w:rPr>
          <w:rFonts w:ascii="Times New Roman" w:hAnsi="Times New Roman" w:cs="Times New Roman"/>
          <w:sz w:val="24"/>
          <w:szCs w:val="24"/>
        </w:rPr>
        <w:t xml:space="preserve"> zobowiązani </w:t>
      </w:r>
      <w:r w:rsidR="002E19DD" w:rsidRPr="00481514">
        <w:rPr>
          <w:rFonts w:ascii="Times New Roman" w:hAnsi="Times New Roman" w:cs="Times New Roman"/>
          <w:sz w:val="24"/>
          <w:szCs w:val="24"/>
        </w:rPr>
        <w:t xml:space="preserve">są do zapoznania </w:t>
      </w:r>
      <w:r w:rsidR="000265E0">
        <w:rPr>
          <w:rFonts w:ascii="Times New Roman" w:hAnsi="Times New Roman" w:cs="Times New Roman"/>
          <w:sz w:val="24"/>
          <w:szCs w:val="24"/>
        </w:rPr>
        <w:t xml:space="preserve">się z niniejszym </w:t>
      </w:r>
      <w:r w:rsidR="00787A19">
        <w:rPr>
          <w:rFonts w:ascii="Times New Roman" w:hAnsi="Times New Roman" w:cs="Times New Roman"/>
          <w:sz w:val="24"/>
          <w:szCs w:val="24"/>
        </w:rPr>
        <w:t>Regulaminem i jego stosowaniem oraz do przekazania niezbędnych informacji na jego temat innym osobom upoważnionym przez nich do przyprowadzania i odbierania dziecka ze żłobka.</w:t>
      </w:r>
    </w:p>
    <w:p w:rsidR="00315EF4" w:rsidRPr="006D6F47" w:rsidRDefault="00315EF4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lastRenderedPageBreak/>
        <w:t xml:space="preserve">Administratorem danych osobowych zawartych w systemie </w:t>
      </w:r>
      <w:r w:rsidR="00307A0E">
        <w:rPr>
          <w:rFonts w:ascii="Times New Roman" w:hAnsi="Times New Roman" w:cs="Times New Roman"/>
          <w:sz w:val="24"/>
          <w:szCs w:val="24"/>
        </w:rPr>
        <w:t>„</w:t>
      </w:r>
      <w:r w:rsidRPr="006D6F47">
        <w:rPr>
          <w:rFonts w:ascii="Times New Roman" w:hAnsi="Times New Roman" w:cs="Times New Roman"/>
          <w:sz w:val="24"/>
          <w:szCs w:val="24"/>
        </w:rPr>
        <w:t>Punktualn</w:t>
      </w:r>
      <w:r w:rsidR="00413358">
        <w:rPr>
          <w:rFonts w:ascii="Times New Roman" w:hAnsi="Times New Roman" w:cs="Times New Roman"/>
          <w:sz w:val="24"/>
          <w:szCs w:val="24"/>
        </w:rPr>
        <w:t xml:space="preserve">y </w:t>
      </w:r>
      <w:r w:rsidR="002E19DD" w:rsidRPr="006D6F47">
        <w:rPr>
          <w:rFonts w:ascii="Times New Roman" w:hAnsi="Times New Roman" w:cs="Times New Roman"/>
          <w:sz w:val="24"/>
          <w:szCs w:val="24"/>
        </w:rPr>
        <w:t>Przedszkolak</w:t>
      </w:r>
      <w:r w:rsidR="00307A0E">
        <w:rPr>
          <w:rFonts w:ascii="Times New Roman" w:hAnsi="Times New Roman" w:cs="Times New Roman"/>
          <w:sz w:val="24"/>
          <w:szCs w:val="24"/>
        </w:rPr>
        <w:t>”</w:t>
      </w:r>
      <w:r w:rsidR="002E19DD" w:rsidRPr="006D6F47">
        <w:rPr>
          <w:rFonts w:ascii="Times New Roman" w:hAnsi="Times New Roman" w:cs="Times New Roman"/>
          <w:sz w:val="24"/>
          <w:szCs w:val="24"/>
        </w:rPr>
        <w:t xml:space="preserve"> jest </w:t>
      </w:r>
      <w:r w:rsidR="004C3E13">
        <w:rPr>
          <w:rFonts w:ascii="Times New Roman" w:hAnsi="Times New Roman" w:cs="Times New Roman"/>
          <w:sz w:val="24"/>
          <w:szCs w:val="24"/>
        </w:rPr>
        <w:t>Publiczny Żłobek</w:t>
      </w:r>
      <w:r w:rsidR="00E522A9">
        <w:rPr>
          <w:rFonts w:ascii="Times New Roman" w:hAnsi="Times New Roman" w:cs="Times New Roman"/>
          <w:sz w:val="24"/>
          <w:szCs w:val="24"/>
        </w:rPr>
        <w:t xml:space="preserve"> </w:t>
      </w:r>
      <w:r w:rsidR="008619F0">
        <w:rPr>
          <w:rFonts w:ascii="Times New Roman" w:hAnsi="Times New Roman" w:cs="Times New Roman"/>
          <w:sz w:val="24"/>
          <w:szCs w:val="24"/>
        </w:rPr>
        <w:t xml:space="preserve"> w Lutyni.</w:t>
      </w:r>
      <w:r w:rsidR="002E19DD" w:rsidRPr="006D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478" w:rsidRDefault="00584478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>Informacji związanych z naliczaniem opła</w:t>
      </w:r>
      <w:r w:rsidR="004C3E13">
        <w:rPr>
          <w:rFonts w:ascii="Times New Roman" w:hAnsi="Times New Roman" w:cs="Times New Roman"/>
          <w:sz w:val="24"/>
          <w:szCs w:val="24"/>
        </w:rPr>
        <w:t>t za pobyt dziecka w Żłobku</w:t>
      </w:r>
      <w:r w:rsidRPr="006D6F47">
        <w:rPr>
          <w:rFonts w:ascii="Times New Roman" w:hAnsi="Times New Roman" w:cs="Times New Roman"/>
          <w:sz w:val="24"/>
          <w:szCs w:val="24"/>
        </w:rPr>
        <w:t xml:space="preserve"> ud</w:t>
      </w:r>
      <w:r w:rsidR="008B7AB5">
        <w:rPr>
          <w:rFonts w:ascii="Times New Roman" w:hAnsi="Times New Roman" w:cs="Times New Roman"/>
          <w:sz w:val="24"/>
          <w:szCs w:val="24"/>
        </w:rPr>
        <w:t xml:space="preserve">ziela rodzicom </w:t>
      </w:r>
      <w:r w:rsidR="000265E0">
        <w:rPr>
          <w:rFonts w:ascii="Times New Roman" w:hAnsi="Times New Roman" w:cs="Times New Roman"/>
          <w:sz w:val="24"/>
          <w:szCs w:val="24"/>
        </w:rPr>
        <w:t xml:space="preserve"> pracownik</w:t>
      </w:r>
      <w:r w:rsidR="00F27CE3">
        <w:rPr>
          <w:rFonts w:ascii="Times New Roman" w:hAnsi="Times New Roman" w:cs="Times New Roman"/>
          <w:sz w:val="24"/>
          <w:szCs w:val="24"/>
        </w:rPr>
        <w:t xml:space="preserve"> </w:t>
      </w:r>
      <w:r w:rsidRPr="006D6F47">
        <w:rPr>
          <w:rFonts w:ascii="Times New Roman" w:hAnsi="Times New Roman" w:cs="Times New Roman"/>
          <w:sz w:val="24"/>
          <w:szCs w:val="24"/>
        </w:rPr>
        <w:t xml:space="preserve"> </w:t>
      </w:r>
      <w:r w:rsidR="004C3E13">
        <w:rPr>
          <w:rFonts w:ascii="Times New Roman" w:hAnsi="Times New Roman" w:cs="Times New Roman"/>
          <w:sz w:val="24"/>
          <w:szCs w:val="24"/>
        </w:rPr>
        <w:t>Publicznego Żłobka</w:t>
      </w:r>
      <w:r w:rsidR="00214B95">
        <w:rPr>
          <w:rFonts w:ascii="Times New Roman" w:hAnsi="Times New Roman" w:cs="Times New Roman"/>
          <w:sz w:val="24"/>
          <w:szCs w:val="24"/>
        </w:rPr>
        <w:t>.</w:t>
      </w:r>
    </w:p>
    <w:p w:rsidR="0009754B" w:rsidRPr="0009754B" w:rsidRDefault="00230712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</w:t>
      </w:r>
      <w:r w:rsidR="0009754B" w:rsidRPr="0009754B">
        <w:rPr>
          <w:rFonts w:ascii="Times New Roman" w:hAnsi="Times New Roman" w:cs="Times New Roman"/>
          <w:sz w:val="24"/>
          <w:szCs w:val="24"/>
        </w:rPr>
        <w:t xml:space="preserve">Regulamin obowiązuje w </w:t>
      </w:r>
      <w:r w:rsidR="00EA1320">
        <w:rPr>
          <w:rFonts w:ascii="Times New Roman" w:hAnsi="Times New Roman" w:cs="Times New Roman"/>
          <w:sz w:val="24"/>
          <w:szCs w:val="24"/>
        </w:rPr>
        <w:t>Publicznym</w:t>
      </w:r>
      <w:r w:rsidR="004C3E13">
        <w:rPr>
          <w:rFonts w:ascii="Times New Roman" w:hAnsi="Times New Roman" w:cs="Times New Roman"/>
          <w:sz w:val="24"/>
          <w:szCs w:val="24"/>
        </w:rPr>
        <w:t xml:space="preserve"> Żłobku</w:t>
      </w:r>
      <w:r w:rsidR="0009754B" w:rsidRPr="0009754B">
        <w:rPr>
          <w:rFonts w:ascii="Times New Roman" w:hAnsi="Times New Roman" w:cs="Times New Roman"/>
          <w:sz w:val="24"/>
          <w:szCs w:val="24"/>
        </w:rPr>
        <w:t xml:space="preserve"> w </w:t>
      </w:r>
      <w:r w:rsidR="001C3F39">
        <w:rPr>
          <w:rFonts w:ascii="Times New Roman" w:hAnsi="Times New Roman" w:cs="Times New Roman"/>
          <w:sz w:val="24"/>
          <w:szCs w:val="24"/>
        </w:rPr>
        <w:t>Lutyni</w:t>
      </w:r>
      <w:r w:rsidR="00275A5B">
        <w:rPr>
          <w:rFonts w:ascii="Times New Roman" w:hAnsi="Times New Roman" w:cs="Times New Roman"/>
          <w:sz w:val="24"/>
          <w:szCs w:val="24"/>
        </w:rPr>
        <w:t xml:space="preserve">  od dnia   01 09 2023 r.</w:t>
      </w:r>
    </w:p>
    <w:p w:rsidR="00B80351" w:rsidRDefault="0009754B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9754B">
        <w:rPr>
          <w:rFonts w:ascii="Times New Roman" w:hAnsi="Times New Roman" w:cs="Times New Roman"/>
          <w:sz w:val="24"/>
          <w:szCs w:val="24"/>
        </w:rPr>
        <w:t xml:space="preserve"> Niniejszy Regulamin je</w:t>
      </w:r>
      <w:r w:rsidR="00413358">
        <w:rPr>
          <w:rFonts w:ascii="Times New Roman" w:hAnsi="Times New Roman" w:cs="Times New Roman"/>
          <w:sz w:val="24"/>
          <w:szCs w:val="24"/>
        </w:rPr>
        <w:t>st dostępny na tablicy ogłoszeń</w:t>
      </w:r>
      <w:r w:rsidRPr="0009754B">
        <w:rPr>
          <w:rFonts w:ascii="Times New Roman" w:hAnsi="Times New Roman" w:cs="Times New Roman"/>
          <w:sz w:val="24"/>
          <w:szCs w:val="24"/>
        </w:rPr>
        <w:t xml:space="preserve">, na </w:t>
      </w:r>
      <w:r w:rsidR="004C3E13">
        <w:rPr>
          <w:rFonts w:ascii="Times New Roman" w:hAnsi="Times New Roman" w:cs="Times New Roman"/>
          <w:sz w:val="24"/>
          <w:szCs w:val="24"/>
        </w:rPr>
        <w:t>stronie internetowej Żłobka</w:t>
      </w:r>
      <w:r w:rsidRPr="0009754B">
        <w:rPr>
          <w:rFonts w:ascii="Times New Roman" w:hAnsi="Times New Roman" w:cs="Times New Roman"/>
          <w:sz w:val="24"/>
          <w:szCs w:val="24"/>
        </w:rPr>
        <w:t xml:space="preserve">  i u dyrektora placówki. </w:t>
      </w:r>
      <w:r w:rsidR="007B07A8" w:rsidRPr="00BA2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F39" w:rsidRPr="004C689C" w:rsidRDefault="004C3E13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Dyrekcja Żłobka</w:t>
      </w:r>
      <w:r w:rsidR="00E522A9" w:rsidRPr="004C689C">
        <w:rPr>
          <w:rFonts w:ascii="Times New Roman" w:hAnsi="Times New Roman" w:cs="Times New Roman"/>
          <w:sz w:val="24"/>
          <w:szCs w:val="24"/>
        </w:rPr>
        <w:t xml:space="preserve"> </w:t>
      </w:r>
      <w:r w:rsidR="001C3F39" w:rsidRPr="004C689C">
        <w:rPr>
          <w:rFonts w:ascii="Times New Roman" w:hAnsi="Times New Roman" w:cs="Times New Roman"/>
          <w:sz w:val="24"/>
          <w:szCs w:val="24"/>
        </w:rPr>
        <w:t xml:space="preserve"> w Lutyni zastrzega sobie prawo do zmian w Regulaminie </w:t>
      </w:r>
      <w:r w:rsidR="00FE0885" w:rsidRPr="004C689C">
        <w:rPr>
          <w:rFonts w:ascii="Times New Roman" w:hAnsi="Times New Roman" w:cs="Times New Roman"/>
          <w:sz w:val="24"/>
          <w:szCs w:val="24"/>
        </w:rPr>
        <w:t>wynikających z użytkowania programu.</w:t>
      </w:r>
    </w:p>
    <w:p w:rsidR="00FE0885" w:rsidRPr="004C689C" w:rsidRDefault="00FE0885" w:rsidP="00FE088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sectPr w:rsidR="00FE0885" w:rsidRPr="004C689C" w:rsidSect="00D0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8F4435"/>
    <w:multiLevelType w:val="hybridMultilevel"/>
    <w:tmpl w:val="BA0043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422E4"/>
    <w:multiLevelType w:val="hybridMultilevel"/>
    <w:tmpl w:val="33883352"/>
    <w:lvl w:ilvl="0" w:tplc="85BE65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F72E6C"/>
    <w:multiLevelType w:val="hybridMultilevel"/>
    <w:tmpl w:val="2AC2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37B46"/>
    <w:multiLevelType w:val="hybridMultilevel"/>
    <w:tmpl w:val="5A48CE36"/>
    <w:lvl w:ilvl="0" w:tplc="2760E8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62EC5"/>
    <w:multiLevelType w:val="hybridMultilevel"/>
    <w:tmpl w:val="D374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C5209"/>
    <w:multiLevelType w:val="multilevel"/>
    <w:tmpl w:val="C4E4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D3B63"/>
    <w:multiLevelType w:val="hybridMultilevel"/>
    <w:tmpl w:val="91EA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AD"/>
    <w:rsid w:val="000265E0"/>
    <w:rsid w:val="000931DE"/>
    <w:rsid w:val="0009754B"/>
    <w:rsid w:val="00140A3C"/>
    <w:rsid w:val="00154452"/>
    <w:rsid w:val="00187B47"/>
    <w:rsid w:val="001B451C"/>
    <w:rsid w:val="001B6503"/>
    <w:rsid w:val="001C3F39"/>
    <w:rsid w:val="001C40E5"/>
    <w:rsid w:val="001F60DF"/>
    <w:rsid w:val="00210084"/>
    <w:rsid w:val="00214B95"/>
    <w:rsid w:val="00230712"/>
    <w:rsid w:val="00233851"/>
    <w:rsid w:val="0024114D"/>
    <w:rsid w:val="00275A5B"/>
    <w:rsid w:val="00281C91"/>
    <w:rsid w:val="002A2296"/>
    <w:rsid w:val="002B3FB3"/>
    <w:rsid w:val="002D3C00"/>
    <w:rsid w:val="002E19DD"/>
    <w:rsid w:val="00307A0E"/>
    <w:rsid w:val="00315EF4"/>
    <w:rsid w:val="00355EE2"/>
    <w:rsid w:val="003A4C77"/>
    <w:rsid w:val="003C29DB"/>
    <w:rsid w:val="003C2F57"/>
    <w:rsid w:val="00413358"/>
    <w:rsid w:val="00481514"/>
    <w:rsid w:val="004A20B2"/>
    <w:rsid w:val="004B02B5"/>
    <w:rsid w:val="004C3E13"/>
    <w:rsid w:val="004C413D"/>
    <w:rsid w:val="004C4BF3"/>
    <w:rsid w:val="004C689C"/>
    <w:rsid w:val="004F3A84"/>
    <w:rsid w:val="005019FD"/>
    <w:rsid w:val="00502477"/>
    <w:rsid w:val="00584478"/>
    <w:rsid w:val="00587209"/>
    <w:rsid w:val="00591943"/>
    <w:rsid w:val="005A539D"/>
    <w:rsid w:val="005D3025"/>
    <w:rsid w:val="00633EC0"/>
    <w:rsid w:val="00691586"/>
    <w:rsid w:val="006A18F7"/>
    <w:rsid w:val="006B1255"/>
    <w:rsid w:val="006C7C25"/>
    <w:rsid w:val="006D0A7F"/>
    <w:rsid w:val="006D6F47"/>
    <w:rsid w:val="006D7A50"/>
    <w:rsid w:val="00714475"/>
    <w:rsid w:val="0072349C"/>
    <w:rsid w:val="00740EA0"/>
    <w:rsid w:val="00787A19"/>
    <w:rsid w:val="007934CF"/>
    <w:rsid w:val="007B07A8"/>
    <w:rsid w:val="007C52A0"/>
    <w:rsid w:val="00856AF4"/>
    <w:rsid w:val="008619F0"/>
    <w:rsid w:val="00886D8C"/>
    <w:rsid w:val="00891D8F"/>
    <w:rsid w:val="008B7AB5"/>
    <w:rsid w:val="008D7D68"/>
    <w:rsid w:val="009B2EAD"/>
    <w:rsid w:val="009C5A2F"/>
    <w:rsid w:val="00AD010D"/>
    <w:rsid w:val="00B80351"/>
    <w:rsid w:val="00BA2C3B"/>
    <w:rsid w:val="00BB523D"/>
    <w:rsid w:val="00BE7BDE"/>
    <w:rsid w:val="00C11C40"/>
    <w:rsid w:val="00C35A28"/>
    <w:rsid w:val="00C468A6"/>
    <w:rsid w:val="00CB4A11"/>
    <w:rsid w:val="00D00959"/>
    <w:rsid w:val="00D032C0"/>
    <w:rsid w:val="00D24017"/>
    <w:rsid w:val="00D45371"/>
    <w:rsid w:val="00D874F3"/>
    <w:rsid w:val="00DC339A"/>
    <w:rsid w:val="00DF5A07"/>
    <w:rsid w:val="00E32EB2"/>
    <w:rsid w:val="00E522A9"/>
    <w:rsid w:val="00E86B7A"/>
    <w:rsid w:val="00EA1320"/>
    <w:rsid w:val="00ED76F1"/>
    <w:rsid w:val="00F249C5"/>
    <w:rsid w:val="00F27CE3"/>
    <w:rsid w:val="00F34FFD"/>
    <w:rsid w:val="00F8587B"/>
    <w:rsid w:val="00FA48D0"/>
    <w:rsid w:val="00FD0753"/>
    <w:rsid w:val="00FE0885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0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9</cp:revision>
  <cp:lastPrinted>2019-04-25T08:00:00Z</cp:lastPrinted>
  <dcterms:created xsi:type="dcterms:W3CDTF">2023-09-01T06:50:00Z</dcterms:created>
  <dcterms:modified xsi:type="dcterms:W3CDTF">2025-05-22T06:57:00Z</dcterms:modified>
</cp:coreProperties>
</file>