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1C01C" w14:textId="6D9B0F36" w:rsidR="008F43C5" w:rsidRP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b/>
          <w:bCs/>
          <w:color w:val="323232"/>
          <w:sz w:val="20"/>
          <w:szCs w:val="20"/>
        </w:rPr>
      </w:pPr>
      <w:r w:rsidRPr="008F43C5">
        <w:rPr>
          <w:rFonts w:ascii="Arial" w:eastAsia="Times New Roman" w:hAnsi="Arial" w:cs="Arial"/>
          <w:b/>
          <w:bCs/>
          <w:color w:val="323232"/>
          <w:sz w:val="20"/>
          <w:szCs w:val="20"/>
        </w:rPr>
        <w:t>Załącznik nr 7 Zasady bezpiecznej rekrutacji</w:t>
      </w:r>
      <w:r w:rsidR="00F43A5D">
        <w:rPr>
          <w:rFonts w:ascii="Arial" w:eastAsia="Times New Roman" w:hAnsi="Arial" w:cs="Arial"/>
          <w:b/>
          <w:bCs/>
          <w:color w:val="323232"/>
          <w:sz w:val="20"/>
          <w:szCs w:val="20"/>
        </w:rPr>
        <w:t xml:space="preserve"> pracowników </w:t>
      </w:r>
    </w:p>
    <w:p w14:paraId="5F1686AF" w14:textId="2DA3B888" w:rsid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7E39D604" w14:textId="77777777" w:rsid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23232"/>
          <w:sz w:val="20"/>
          <w:szCs w:val="20"/>
        </w:rPr>
        <w:t>Zasady bezpiecznej rekrutacji</w:t>
      </w:r>
    </w:p>
    <w:p w14:paraId="25E074C0" w14:textId="77777777" w:rsidR="00052E8D" w:rsidRDefault="008F43C5" w:rsidP="00052E8D">
      <w:pPr>
        <w:spacing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>
        <w:rPr>
          <w:rFonts w:ascii="Arial" w:eastAsia="Times New Roman" w:hAnsi="Arial" w:cs="Arial"/>
          <w:color w:val="323232"/>
          <w:sz w:val="20"/>
          <w:szCs w:val="20"/>
        </w:rPr>
        <w:t>1.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t xml:space="preserve">Poznaj dane kandydata/kandydatki, które pozwolą Ci jak najlepiej poznać jego/jej kwalifikacje, w tym stosunek do wartości podzielanych przez placówkę, takich jak ochrona praw dzieci i szacunek do ich godności. Placówka musi zadbać, aby osoby przez nią zatrudnione (w tym osoby pracujące na podstawie umowy zlecenie, stażyści, praktykanci oraz wolontariusze) posiadały odpowiednie kwalifikacje do pracy z dziećmi oraz były dla nich bezpieczne. Aby sprawdzić powyższe, w tym stosunek osoby zatrudnianej do dzieci i podzielania wartości związanych z szacunkiem wobec nich oraz przestrzegania ich praw, placówka może żądać danych (w tym dokumentów) dotyczących: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a. wykształcenia, </w:t>
      </w:r>
    </w:p>
    <w:p w14:paraId="238DA29E" w14:textId="77777777" w:rsidR="00052E8D" w:rsidRDefault="008F43C5" w:rsidP="00052E8D">
      <w:pPr>
        <w:spacing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 w:rsidRPr="008F43C5">
        <w:rPr>
          <w:rFonts w:ascii="Arial" w:eastAsia="Times New Roman" w:hAnsi="Arial" w:cs="Arial"/>
          <w:color w:val="323232"/>
          <w:sz w:val="20"/>
          <w:szCs w:val="20"/>
        </w:rPr>
        <w:t xml:space="preserve">b. kwalifikacji zawodowych, </w:t>
      </w:r>
    </w:p>
    <w:p w14:paraId="2AFD8864" w14:textId="77777777" w:rsidR="00052E8D" w:rsidRDefault="008F43C5" w:rsidP="00052E8D">
      <w:pPr>
        <w:spacing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 w:rsidRPr="008F43C5">
        <w:rPr>
          <w:rFonts w:ascii="Arial" w:eastAsia="Times New Roman" w:hAnsi="Arial" w:cs="Arial"/>
          <w:color w:val="323232"/>
          <w:sz w:val="20"/>
          <w:szCs w:val="20"/>
        </w:rPr>
        <w:t xml:space="preserve">c. przebiegu dotychczasowego zatrudnienia kandydata/kandydatki. </w:t>
      </w:r>
    </w:p>
    <w:p w14:paraId="7B7D3406" w14:textId="77777777" w:rsidR="00052E8D" w:rsidRDefault="008F43C5" w:rsidP="00052E8D">
      <w:pPr>
        <w:spacing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W każdym przypadku placówka musi posiadać dane pozwalające zidentyfikować osobę przez nią zatrudnioną, niezależnie od podstawy zatrudnienia. Placówka powinna zatem znać: </w:t>
      </w:r>
    </w:p>
    <w:p w14:paraId="0EAE9D83" w14:textId="77777777" w:rsidR="00052E8D" w:rsidRDefault="008F43C5" w:rsidP="00052E8D">
      <w:pPr>
        <w:spacing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a. imię (imiona) i nazwisko, </w:t>
      </w:r>
    </w:p>
    <w:p w14:paraId="38F36C86" w14:textId="5BDD75E4" w:rsidR="00052E8D" w:rsidRDefault="008F43C5" w:rsidP="00052E8D">
      <w:pPr>
        <w:spacing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 w:rsidRPr="008F43C5">
        <w:rPr>
          <w:rFonts w:ascii="Arial" w:eastAsia="Times New Roman" w:hAnsi="Arial" w:cs="Arial"/>
          <w:color w:val="323232"/>
          <w:sz w:val="20"/>
          <w:szCs w:val="20"/>
        </w:rPr>
        <w:t xml:space="preserve">b. datę urodzenia, </w:t>
      </w:r>
    </w:p>
    <w:p w14:paraId="58C5FED4" w14:textId="5A009AB9" w:rsidR="00052E8D" w:rsidRDefault="008F43C5" w:rsidP="00052E8D">
      <w:pPr>
        <w:spacing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 w:rsidRPr="008F43C5">
        <w:rPr>
          <w:rFonts w:ascii="Arial" w:eastAsia="Times New Roman" w:hAnsi="Arial" w:cs="Arial"/>
          <w:color w:val="323232"/>
          <w:sz w:val="20"/>
          <w:szCs w:val="20"/>
        </w:rPr>
        <w:t>c. dane kontaktowe osoby zatrudnianej.</w:t>
      </w:r>
    </w:p>
    <w:p w14:paraId="7FCBFA69" w14:textId="77777777" w:rsidR="00052E8D" w:rsidRDefault="008F43C5" w:rsidP="00052E8D">
      <w:pPr>
        <w:spacing w:after="240"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</w:r>
      <w:r w:rsidRPr="00D63E6E">
        <w:rPr>
          <w:rFonts w:ascii="Arial" w:eastAsia="Times New Roman" w:hAnsi="Arial" w:cs="Arial"/>
          <w:sz w:val="20"/>
          <w:szCs w:val="20"/>
        </w:rPr>
        <w:t xml:space="preserve">2. Poproś kandydata/kandydatkę o referencje z poprzednich miejsc zatrudnienia.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Placówka może prosić kandydata/kandydatkę o przedstawienie referencji od poprzedniego pracodawcy lub o podanie kontaktu do osoby, która takie referencje może wystawić. Podstawą dostarczenia referencji lub kontaktu do byłych pracodawców jest zgoda kandydata/kandydatki. Niepodanie takich danych w świetle obowiązujących przepisów nie powinno rodzić dla tej osoby negatywnych konsekwencji w postaci np. odmowy zatrudnienia wyłącznie w oparciu o tę podstawę. Placówka nie może samodzielnie prowadzić tzw. screeningu osób ubiegających się o pracę, gdyż ograniczają ją w tym zakresie przepisy ogólnego rozporządzenia o ochronie danych osobowych oraz Kodeksu pracy. </w:t>
      </w:r>
    </w:p>
    <w:p w14:paraId="29F5A311" w14:textId="77777777" w:rsidR="00052E8D" w:rsidRDefault="008F43C5" w:rsidP="00052E8D">
      <w:pPr>
        <w:spacing w:after="240" w:line="360" w:lineRule="auto"/>
        <w:rPr>
          <w:rFonts w:ascii="Arial" w:eastAsia="Times New Roman" w:hAnsi="Arial" w:cs="Arial"/>
          <w:color w:val="323232"/>
          <w:sz w:val="20"/>
          <w:szCs w:val="20"/>
        </w:rPr>
      </w:pP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3. Pobierz dane osobowe kandydata/kandydatki, w tym dane potrzebne do sprawdzenia jego/jej danych w Rejestrze Sprawców Przestępstw na Tle Seksualnym.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Przed dopuszczeniem osoby zatrudnianej do wykonywania obowiązków związanych z opieką nad małoletnimi placówka jest zobowiązana sprawdzić osobę zatrudnianą w Rejestrze Sprawców Przestępstw na Tle Seksualnym – rejestr z dostępem ograniczonym oraz Rejestr osób w stosunku do których Państwowa Komisja do spraw przeciwdziałania wykorzystaniu seksualnemu małoletnich poniżej lat 15 wydała postanowienie o wpisie w Rejestrze. Rejestr dostępny jest na stronie: rps.ms.gov.pl. By móc uzyskać informacje z rejestru z dostępem ograniczonym, konieczne jest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lastRenderedPageBreak/>
        <w:t xml:space="preserve">uprzednie założenie profilu placówki.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Aby sprawdzić osobę w Rejestrze organizacja potrzebuje następujących danych kandydata/kandydatki: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a. imię i nazwisko,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b. data urodzenia,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c. pesel,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d. nazwisko rodowe,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e. imię ojca,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>f. imię matki.</w:t>
      </w:r>
    </w:p>
    <w:p w14:paraId="62B4E1DA" w14:textId="77777777" w:rsidR="00052E8D" w:rsidRDefault="008F43C5" w:rsidP="00052E8D">
      <w:pPr>
        <w:spacing w:after="240"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Wydruk z Rejestru należy przechowywać w aktach osobowych pracownika lub analogicznej dokumentacji dotyczącej wolontariusza/osoby zatrudnionej w oparciu o umowę cywilnoprawną.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4. Pobierz od kandydata/kandydatki informację z Krajowego Rejestru Karnego o niekaralności w zakresie przestępstw określonych w rozdziale XIX i XXV Kodeksu karnego, w art. 189a i art. 207 Kodeksu karnego oraz w ustawie z dnia 29 lipca 2005 r. o przeciwdziałaniu narkomanii (Dz. U. z 2023 r. poz. 172 oraz z 2022 r. poz. 2600), lub za odpowiadające tym przestępstwom czyny zabronione określone w przepisach prawa obcego. </w:t>
      </w:r>
    </w:p>
    <w:p w14:paraId="285423F7" w14:textId="77777777" w:rsidR="00052E8D" w:rsidRDefault="008F43C5" w:rsidP="00052E8D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F43C5">
        <w:rPr>
          <w:rFonts w:ascii="Arial" w:eastAsia="Times New Roman" w:hAnsi="Arial" w:cs="Arial"/>
          <w:color w:val="323232"/>
          <w:sz w:val="20"/>
          <w:szCs w:val="20"/>
        </w:rPr>
        <w:t xml:space="preserve">5. Jeżeli osoba posiada obywatelstwo inne niż polskie wówczas powinna przedłożyć Ci również informację z rejestru karnego państwa obywatelstwa uzyskiwaną do celów działalności zawodowej lub </w:t>
      </w:r>
      <w:proofErr w:type="spellStart"/>
      <w:r w:rsidRPr="008F43C5">
        <w:rPr>
          <w:rFonts w:ascii="Arial" w:eastAsia="Times New Roman" w:hAnsi="Arial" w:cs="Arial"/>
          <w:color w:val="323232"/>
          <w:sz w:val="20"/>
          <w:szCs w:val="20"/>
        </w:rPr>
        <w:t>wolontariackiej</w:t>
      </w:r>
      <w:proofErr w:type="spellEnd"/>
      <w:r w:rsidRPr="008F43C5">
        <w:rPr>
          <w:rFonts w:ascii="Arial" w:eastAsia="Times New Roman" w:hAnsi="Arial" w:cs="Arial"/>
          <w:color w:val="323232"/>
          <w:sz w:val="20"/>
          <w:szCs w:val="20"/>
        </w:rPr>
        <w:t xml:space="preserve"> związanej z kontaktami z dziećmi, bądź informację z rejestru karnego, jeżeli prawo tego państwa nie przewiduje wydawania informacji dla w/w celów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6. Pobierz od kandydata/kandydatki oświadczenie o państwie/ach zamieszkiwania w ciągu ostatnich 20 lat, innych niż Rzeczypospolita Polska i państwo obywatelstwa, złożone pod rygorem odpowiedzialności karnej.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7. Jeżeli prawo państwa, z którego ma być przedłożona informacja o niekaralności nie przewiduje wydawania takiej informacji lub nie prowadzi rejestru karnego, wówczas kandydat/kandydatka składa pod rygorem odpowiedzialności karnej oświadczenie o tym fakcie wraz z oświadczeniem, że nie była prawomocnie skazana w tym państwie za czyny zabronione odpowiadające przestępstwom określonym w rozdziale XIX i XXV Kodeksu karnego, w art. 189a i art. 207 Kodeksu karnego oraz w ustawie z dnia 29 lipca 2005 r. o przeciwdziałaniu narkomanii oraz nie wydano wobec niej innego orzeczenia, w którym stwierdzono, iż dopuściła się takich czynów zabronionych, oraz że nie ma obowiązku wynikającego z orzeczenia sądu, innego uprawnionego organu lub ustawy,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 </w:t>
      </w:r>
      <w:r w:rsidRPr="008F43C5">
        <w:rPr>
          <w:rFonts w:ascii="Arial" w:eastAsia="Times New Roman" w:hAnsi="Arial" w:cs="Arial"/>
          <w:color w:val="323232"/>
          <w:sz w:val="20"/>
          <w:szCs w:val="20"/>
        </w:rPr>
        <w:br/>
        <w:t xml:space="preserve">8. Pod oświadczeniami składanymi pod rygorem odpowiedzialności karnej składa się oświadczenie o </w:t>
      </w:r>
      <w:r w:rsidRPr="00D63E6E">
        <w:rPr>
          <w:rFonts w:ascii="Arial" w:eastAsia="Times New Roman" w:hAnsi="Arial" w:cs="Arial"/>
          <w:sz w:val="20"/>
          <w:szCs w:val="20"/>
        </w:rPr>
        <w:t xml:space="preserve">następującej treści: Jestem świadomy/a odpowiedzialności karnej za złożenie fałszywego oświadczenia. Oświadczenie to zastępuje pouczenie organu o odpowiedzialności karnej za złożenie </w:t>
      </w:r>
      <w:r w:rsidRPr="00D63E6E">
        <w:rPr>
          <w:rFonts w:ascii="Arial" w:eastAsia="Times New Roman" w:hAnsi="Arial" w:cs="Arial"/>
          <w:sz w:val="20"/>
          <w:szCs w:val="20"/>
        </w:rPr>
        <w:lastRenderedPageBreak/>
        <w:t xml:space="preserve">fałszywego oświadczenia. </w:t>
      </w:r>
      <w:r w:rsidRPr="00D63E6E">
        <w:rPr>
          <w:rFonts w:ascii="Arial" w:eastAsia="Times New Roman" w:hAnsi="Arial" w:cs="Arial"/>
          <w:sz w:val="20"/>
          <w:szCs w:val="20"/>
        </w:rPr>
        <w:br/>
        <w:t xml:space="preserve">9. Gdy pozwalają na to przepisy prawa, placówka jest zobowiązana do domagania się od osoby zatrudnianej zaświadczenia z Krajowego Rejestru Karnego. Zaświadczenia z KRK można domagać się wyłącznie w przypadkach, gdy przepisy prawa wprost wskazują, że pracowników w zawodach lub na danych stanowiskach obowiązuje wymóg niekaralności. Wymóg niekaralności obowiązuje m.in. nauczycieli, w tym nauczycieli oraz opiekunów zatrudnionych w placówkach publicznych oraz niepublicznych oraz kierownika i wychowawcę wypoczynku dzieci. </w:t>
      </w:r>
      <w:r w:rsidRPr="00D63E6E">
        <w:rPr>
          <w:rFonts w:ascii="Arial" w:eastAsia="Times New Roman" w:hAnsi="Arial" w:cs="Arial"/>
          <w:sz w:val="20"/>
          <w:szCs w:val="20"/>
        </w:rPr>
        <w:br/>
        <w:t xml:space="preserve">10. W przypadku niemożliwości przedstawienia zaświadczenia poproś kandydata/kandydatkę o złożenie oświadczenia o niekaralności oraz o braku toczących się wobec niego/niej postępowań przygotowawczych, sądowych i dyscyplinarnych za przestępstwa i inne czyny popełnione przeciwko dzieciom. Odmowa złożenia takiego oświadczenia nie może rodzić dla kandydata/kandydatki żadnych negatywnych konsekwencji, w tym być wyłączną podstawą odmowy zatrudnienia. Poniżej znajdziesz przykładowy formularz takiego oświadczenia. </w:t>
      </w:r>
    </w:p>
    <w:p w14:paraId="0BD44D9E" w14:textId="50495524" w:rsidR="008F43C5" w:rsidRPr="00052E8D" w:rsidRDefault="008F43C5" w:rsidP="00052E8D">
      <w:pPr>
        <w:spacing w:after="240"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bookmarkStart w:id="0" w:name="_GoBack"/>
      <w:bookmarkEnd w:id="0"/>
      <w:r w:rsidRPr="00D63E6E">
        <w:rPr>
          <w:rFonts w:ascii="Arial" w:eastAsia="Times New Roman" w:hAnsi="Arial" w:cs="Arial"/>
          <w:sz w:val="20"/>
          <w:szCs w:val="20"/>
        </w:rPr>
        <w:br/>
      </w:r>
    </w:p>
    <w:p w14:paraId="5A58B802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1A1F1193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41535DA6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4AF8AEAE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09D4DBD8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6C9D8454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4971B949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23382B79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3FC43599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3A768FB4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02C4C8E2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11B9A910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419B05A2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285C210A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60391FED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05DC4B60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2E654E85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3C16C9DC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40F5334D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6DE361BF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2099C5DD" w14:textId="15A173C7" w:rsid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>
        <w:rPr>
          <w:rFonts w:ascii="Arial" w:eastAsia="Times New Roman" w:hAnsi="Arial" w:cs="Arial"/>
          <w:color w:val="323232"/>
          <w:sz w:val="20"/>
          <w:szCs w:val="20"/>
        </w:rPr>
        <w:br/>
        <w:t>OŚWIADCZENIE O NIEKARALNOŚCI</w:t>
      </w:r>
    </w:p>
    <w:p w14:paraId="464872A5" w14:textId="455C8E0A" w:rsid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.........................................................................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miejsce i data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Ja, ...................................................................................................................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nr PESEL ....................................................../nr paszportu ....................................................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oświadczam, że w państwie ……………………. nie jest prowadzony rejestr karny/ nie wydaje się informacji z rejestru karnego. Oświadczam, że nie byłam/em prawomocnie skazana/y w państwie .................... za czyny zabronione odpowiadające przestępstwom określonym w rozdziale XIX i XXV Kodeksu karnego, w art. 189a i art. 207 Kodeksu karnego oraz w ustawie z dnia 29 lipca 2005 r. o przeciwdziałaniu narkomanii oraz nie wydano wobec mnie innego orzeczenia, w którym stwierdzono, iż dopuściłam/em się takich czynów zabronionych, oraz że nie nałożono na mnie obowiązku wynikającego z orzeczenia sądu, innego uprawnionego organu lub ustawy,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Jestem świadomy/a odpowiedzialności karnej za złożenie fałszywego oświadczenia. </w:t>
      </w:r>
    </w:p>
    <w:p w14:paraId="64630918" w14:textId="77777777" w:rsidR="008F43C5" w:rsidRDefault="008F43C5" w:rsidP="00052E8D">
      <w:pPr>
        <w:spacing w:after="240"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>
        <w:rPr>
          <w:rFonts w:ascii="Arial" w:eastAsia="Times New Roman" w:hAnsi="Arial" w:cs="Arial"/>
          <w:color w:val="323232"/>
          <w:sz w:val="20"/>
          <w:szCs w:val="20"/>
        </w:rPr>
        <w:t xml:space="preserve">                                                                                                                       .........................................................................                                                                                                                 Miejscowość, data, podpis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</w:p>
    <w:p w14:paraId="4E3A990D" w14:textId="77777777" w:rsid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29F81616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5A61A1A1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1FB27179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7A08FBE3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2CE43C3B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356C389C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76B9E2D2" w14:textId="77777777" w:rsidR="00D63E6E" w:rsidRDefault="00D63E6E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4660BFCD" w14:textId="0AC1F758" w:rsid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>
        <w:rPr>
          <w:rFonts w:ascii="Arial" w:eastAsia="Times New Roman" w:hAnsi="Arial" w:cs="Arial"/>
          <w:color w:val="323232"/>
          <w:sz w:val="20"/>
          <w:szCs w:val="20"/>
        </w:rPr>
        <w:br/>
        <w:t>OŚWIADCZENIE O KRAJACH ZAMIESZKANIA</w:t>
      </w:r>
    </w:p>
    <w:p w14:paraId="08AAEC66" w14:textId="77777777" w:rsidR="008F43C5" w:rsidRDefault="008F43C5" w:rsidP="00052E8D">
      <w:pPr>
        <w:spacing w:after="240" w:line="270" w:lineRule="atLeast"/>
        <w:ind w:left="360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>
        <w:rPr>
          <w:rFonts w:ascii="Arial" w:eastAsia="Times New Roman" w:hAnsi="Arial" w:cs="Arial"/>
          <w:color w:val="323232"/>
          <w:sz w:val="20"/>
          <w:szCs w:val="20"/>
        </w:rPr>
        <w:br/>
        <w:t>Oświadczam, że w okresie ostatnich 20 lat zamieszkałem/</w:t>
      </w:r>
      <w:proofErr w:type="spellStart"/>
      <w:r>
        <w:rPr>
          <w:rFonts w:ascii="Arial" w:eastAsia="Times New Roman" w:hAnsi="Arial" w:cs="Arial"/>
          <w:color w:val="323232"/>
          <w:sz w:val="20"/>
          <w:szCs w:val="20"/>
        </w:rPr>
        <w:t>am</w:t>
      </w:r>
      <w:proofErr w:type="spellEnd"/>
      <w:r>
        <w:rPr>
          <w:rFonts w:ascii="Arial" w:eastAsia="Times New Roman" w:hAnsi="Arial" w:cs="Arial"/>
          <w:color w:val="323232"/>
          <w:sz w:val="20"/>
          <w:szCs w:val="20"/>
        </w:rPr>
        <w:t xml:space="preserve"> w następujących państwach, innych niż Rzeczypospolita Polska i państwo obywatelstwa: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1. …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2. ….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Oraz jednocześnie przedkładam informację z rejestrów karnych tych państw uzyskiwaną do celów działalności zawodowej lub </w:t>
      </w:r>
      <w:proofErr w:type="spellStart"/>
      <w:r>
        <w:rPr>
          <w:rFonts w:ascii="Arial" w:eastAsia="Times New Roman" w:hAnsi="Arial" w:cs="Arial"/>
          <w:color w:val="323232"/>
          <w:sz w:val="20"/>
          <w:szCs w:val="20"/>
        </w:rPr>
        <w:t>wolontariackiej</w:t>
      </w:r>
      <w:proofErr w:type="spellEnd"/>
      <w:r>
        <w:rPr>
          <w:rFonts w:ascii="Arial" w:eastAsia="Times New Roman" w:hAnsi="Arial" w:cs="Arial"/>
          <w:color w:val="323232"/>
          <w:sz w:val="20"/>
          <w:szCs w:val="20"/>
        </w:rPr>
        <w:t xml:space="preserve"> związanej z kontaktami z dziećmi/ informację z rejestrów karnych.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Jestem świadomy/a odpowiedzialności karnej za złożenie fałszywego oświadczenia.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                                                                                                              .......................................................................... </w:t>
      </w:r>
      <w:r>
        <w:rPr>
          <w:rFonts w:ascii="Arial" w:eastAsia="Times New Roman" w:hAnsi="Arial" w:cs="Arial"/>
          <w:color w:val="323232"/>
          <w:sz w:val="20"/>
          <w:szCs w:val="20"/>
        </w:rPr>
        <w:br/>
        <w:t xml:space="preserve">                                                                                                                                            Miejscowość, data, podpis</w:t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  <w:r>
        <w:rPr>
          <w:rFonts w:ascii="Arial" w:eastAsia="Times New Roman" w:hAnsi="Arial" w:cs="Arial"/>
          <w:color w:val="323232"/>
          <w:sz w:val="20"/>
          <w:szCs w:val="20"/>
        </w:rPr>
        <w:br/>
      </w:r>
    </w:p>
    <w:p w14:paraId="203BBF20" w14:textId="77777777" w:rsid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2F1FFFB3" w14:textId="77777777" w:rsid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79A13E08" w14:textId="77777777" w:rsid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39D5A81A" w14:textId="77777777" w:rsidR="008F43C5" w:rsidRDefault="008F43C5" w:rsidP="00052E8D">
      <w:pPr>
        <w:spacing w:after="240" w:line="270" w:lineRule="atLeast"/>
        <w:jc w:val="both"/>
        <w:rPr>
          <w:rFonts w:ascii="Arial" w:eastAsia="Times New Roman" w:hAnsi="Arial" w:cs="Arial"/>
          <w:color w:val="323232"/>
          <w:sz w:val="20"/>
          <w:szCs w:val="20"/>
        </w:rPr>
      </w:pPr>
    </w:p>
    <w:p w14:paraId="32D280FF" w14:textId="77777777" w:rsidR="00C43E6E" w:rsidRDefault="00C43E6E" w:rsidP="00052E8D">
      <w:pPr>
        <w:jc w:val="both"/>
      </w:pPr>
    </w:p>
    <w:sectPr w:rsidR="00C43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C4F1D"/>
    <w:multiLevelType w:val="hybridMultilevel"/>
    <w:tmpl w:val="A594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3C5"/>
    <w:rsid w:val="00052E8D"/>
    <w:rsid w:val="005A07D3"/>
    <w:rsid w:val="008F43C5"/>
    <w:rsid w:val="009D2398"/>
    <w:rsid w:val="00C43E6E"/>
    <w:rsid w:val="00D63E6E"/>
    <w:rsid w:val="00F4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6E2F"/>
  <w15:chartTrackingRefBased/>
  <w15:docId w15:val="{37B50995-9CB0-4AAD-9E7E-B76C5660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43C5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8F43C5"/>
    <w:rPr>
      <w:rFonts w:ascii="Times New Roman" w:eastAsiaTheme="minorEastAsia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F43C5"/>
    <w:pPr>
      <w:ind w:left="720"/>
      <w:contextualSpacing/>
    </w:pPr>
    <w:rPr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Zaniewska</dc:creator>
  <cp:keywords/>
  <dc:description/>
  <cp:lastModifiedBy>Nauczyciel</cp:lastModifiedBy>
  <cp:revision>2</cp:revision>
  <dcterms:created xsi:type="dcterms:W3CDTF">2024-09-12T07:47:00Z</dcterms:created>
  <dcterms:modified xsi:type="dcterms:W3CDTF">2024-09-12T07:47:00Z</dcterms:modified>
</cp:coreProperties>
</file>